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EE450" w14:textId="439544E7" w:rsidR="00383F30" w:rsidRDefault="00383F30" w:rsidP="00660009">
      <w:pPr>
        <w:pStyle w:val="Pavadinimas"/>
        <w:tabs>
          <w:tab w:val="left" w:pos="1134"/>
        </w:tabs>
        <w:spacing w:line="276" w:lineRule="auto"/>
        <w:rPr>
          <w:rFonts w:ascii="Times New Roman" w:hAnsi="Times New Roman" w:cs="Times New Roman"/>
          <w:sz w:val="24"/>
          <w:szCs w:val="24"/>
          <w:lang w:val="it-IT"/>
        </w:rPr>
      </w:pPr>
      <w:bookmarkStart w:id="0" w:name="_Hlk156381017"/>
      <w:bookmarkStart w:id="1" w:name="_Hlk149638098"/>
      <w:r w:rsidRPr="003747A1">
        <w:rPr>
          <w:rFonts w:eastAsia="Times New Roman"/>
          <w:b w:val="0"/>
          <w:bCs w:val="0"/>
          <w:noProof/>
          <w:color w:val="000000"/>
          <w:szCs w:val="24"/>
          <w:lang w:eastAsia="lt-LT"/>
        </w:rPr>
        <w:drawing>
          <wp:inline distT="0" distB="0" distL="0" distR="0" wp14:anchorId="508135DF" wp14:editId="07FC91B1">
            <wp:extent cx="2616200" cy="728081"/>
            <wp:effectExtent l="0" t="0" r="0" b="0"/>
            <wp:docPr id="1901857566" name="Picture 1" descr="A blue and grey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975242" name="Picture 1" descr="A blue and grey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9244" cy="751192"/>
                    </a:xfrm>
                    <a:prstGeom prst="rect">
                      <a:avLst/>
                    </a:prstGeom>
                    <a:noFill/>
                    <a:ln>
                      <a:noFill/>
                    </a:ln>
                  </pic:spPr>
                </pic:pic>
              </a:graphicData>
            </a:graphic>
          </wp:inline>
        </w:drawing>
      </w:r>
    </w:p>
    <w:p w14:paraId="5C04EA16" w14:textId="77777777" w:rsidR="00383F30" w:rsidRDefault="00383F30" w:rsidP="00660009">
      <w:pPr>
        <w:pStyle w:val="Pavadinimas"/>
        <w:tabs>
          <w:tab w:val="left" w:pos="1134"/>
        </w:tabs>
        <w:spacing w:line="276" w:lineRule="auto"/>
        <w:rPr>
          <w:rFonts w:ascii="Times New Roman" w:hAnsi="Times New Roman" w:cs="Times New Roman"/>
          <w:sz w:val="24"/>
          <w:szCs w:val="24"/>
          <w:lang w:val="it-IT"/>
        </w:rPr>
      </w:pPr>
    </w:p>
    <w:p w14:paraId="72D56106" w14:textId="77777777" w:rsidR="00024D7E" w:rsidRDefault="00917EA1" w:rsidP="00660009">
      <w:pPr>
        <w:pStyle w:val="Pavadinimas"/>
        <w:tabs>
          <w:tab w:val="left" w:pos="1134"/>
        </w:tabs>
        <w:spacing w:line="276" w:lineRule="auto"/>
        <w:rPr>
          <w:rFonts w:ascii="Times New Roman" w:hAnsi="Times New Roman" w:cs="Times New Roman"/>
          <w:sz w:val="24"/>
          <w:szCs w:val="24"/>
          <w:lang w:val="it-IT"/>
        </w:rPr>
      </w:pPr>
      <w:r w:rsidRPr="00917EA1">
        <w:rPr>
          <w:rFonts w:ascii="Times New Roman" w:hAnsi="Times New Roman" w:cs="Times New Roman"/>
          <w:sz w:val="24"/>
          <w:szCs w:val="24"/>
          <w:lang w:val="it-IT"/>
        </w:rPr>
        <w:t xml:space="preserve">VIEŠINIMO </w:t>
      </w:r>
      <w:r w:rsidR="00024D7E">
        <w:rPr>
          <w:rFonts w:ascii="Times New Roman" w:hAnsi="Times New Roman" w:cs="Times New Roman"/>
          <w:sz w:val="24"/>
          <w:szCs w:val="24"/>
          <w:lang w:val="it-IT"/>
        </w:rPr>
        <w:t xml:space="preserve">KAMPANIJOS PARENGIMO IR ĮGYVENDINIMO </w:t>
      </w:r>
      <w:bookmarkEnd w:id="0"/>
      <w:r w:rsidR="0017561C" w:rsidRPr="00BA0BC8">
        <w:rPr>
          <w:rFonts w:ascii="Times New Roman" w:hAnsi="Times New Roman" w:cs="Times New Roman"/>
          <w:sz w:val="24"/>
          <w:szCs w:val="24"/>
          <w:lang w:val="it-IT"/>
        </w:rPr>
        <w:t xml:space="preserve">PASLAUGŲ </w:t>
      </w:r>
      <w:bookmarkEnd w:id="1"/>
    </w:p>
    <w:p w14:paraId="20BF485E" w14:textId="14C8B506" w:rsidR="001B2CE5" w:rsidRPr="00BA0BC8" w:rsidRDefault="001B2CE5" w:rsidP="00660009">
      <w:pPr>
        <w:pStyle w:val="Pavadinimas"/>
        <w:tabs>
          <w:tab w:val="left" w:pos="1134"/>
        </w:tabs>
        <w:spacing w:line="276" w:lineRule="auto"/>
        <w:rPr>
          <w:rFonts w:ascii="Times New Roman" w:hAnsi="Times New Roman" w:cs="Times New Roman"/>
          <w:sz w:val="24"/>
          <w:szCs w:val="24"/>
          <w:lang w:val="it-IT"/>
        </w:rPr>
      </w:pPr>
      <w:r w:rsidRPr="00BA0BC8">
        <w:rPr>
          <w:rFonts w:ascii="Times New Roman" w:hAnsi="Times New Roman" w:cs="Times New Roman"/>
          <w:sz w:val="24"/>
          <w:szCs w:val="24"/>
          <w:lang w:val="it-IT"/>
        </w:rPr>
        <w:t>TECHNINĖ SPECIFIKACIJA</w:t>
      </w:r>
    </w:p>
    <w:p w14:paraId="350815A9" w14:textId="77777777" w:rsidR="000E3B62" w:rsidRPr="00BA0BC8" w:rsidRDefault="000E3B62" w:rsidP="000E3B62">
      <w:pPr>
        <w:rPr>
          <w:rFonts w:ascii="Times New Roman" w:hAnsi="Times New Roman" w:cs="Times New Roman"/>
          <w:sz w:val="24"/>
          <w:szCs w:val="24"/>
          <w:lang w:val="it-IT"/>
        </w:rPr>
      </w:pPr>
    </w:p>
    <w:p w14:paraId="09D81638" w14:textId="5ABC3670" w:rsidR="00D67E90" w:rsidRPr="00D67E90" w:rsidRDefault="00D67E90">
      <w:pPr>
        <w:pStyle w:val="Sraopastraipa"/>
        <w:numPr>
          <w:ilvl w:val="0"/>
          <w:numId w:val="11"/>
        </w:numPr>
        <w:spacing w:after="0" w:line="264" w:lineRule="auto"/>
        <w:jc w:val="center"/>
        <w:rPr>
          <w:rFonts w:ascii="Times New Roman" w:eastAsia="Times New Roman" w:hAnsi="Times New Roman" w:cs="Times New Roman"/>
          <w:b/>
          <w:bCs/>
        </w:rPr>
      </w:pPr>
      <w:r w:rsidRPr="00D67E90">
        <w:rPr>
          <w:rFonts w:ascii="Times New Roman" w:eastAsia="Times New Roman" w:hAnsi="Times New Roman" w:cs="Times New Roman"/>
          <w:b/>
          <w:bCs/>
        </w:rPr>
        <w:t>BENDROJI INFORMACIJA</w:t>
      </w:r>
    </w:p>
    <w:p w14:paraId="1738E09B" w14:textId="77777777" w:rsidR="00E2620A" w:rsidRPr="00BA0BC8" w:rsidRDefault="00E2620A" w:rsidP="00E2620A">
      <w:pPr>
        <w:pStyle w:val="Sraopastraipa"/>
        <w:ind w:left="502"/>
        <w:rPr>
          <w:rFonts w:ascii="Times New Roman" w:hAnsi="Times New Roman" w:cs="Times New Roman"/>
          <w:b/>
          <w:bCs/>
          <w:sz w:val="24"/>
          <w:szCs w:val="24"/>
        </w:rPr>
      </w:pPr>
    </w:p>
    <w:p w14:paraId="2CBE19BD" w14:textId="2F5BC78F" w:rsidR="00D67E90" w:rsidRPr="00ED3365" w:rsidRDefault="002C57A4">
      <w:pPr>
        <w:pStyle w:val="Sraopastraipa"/>
        <w:numPr>
          <w:ilvl w:val="1"/>
          <w:numId w:val="11"/>
        </w:numPr>
        <w:spacing w:after="0" w:line="276" w:lineRule="auto"/>
        <w:ind w:left="0" w:firstLine="709"/>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 </w:t>
      </w:r>
      <w:r w:rsidR="00D67E90" w:rsidRPr="00ED3365">
        <w:rPr>
          <w:rFonts w:ascii="Times New Roman" w:hAnsi="Times New Roman" w:cs="Times New Roman"/>
          <w:sz w:val="24"/>
          <w:szCs w:val="24"/>
          <w:lang w:val="lt-LT"/>
        </w:rPr>
        <w:t>Perkančioji organizacija</w:t>
      </w:r>
    </w:p>
    <w:p w14:paraId="13EE2029" w14:textId="77777777" w:rsidR="00D67E90" w:rsidRPr="00ED3365" w:rsidRDefault="00D67E90" w:rsidP="007A68DC">
      <w:pPr>
        <w:spacing w:after="0" w:line="276" w:lineRule="auto"/>
        <w:ind w:firstLine="709"/>
        <w:rPr>
          <w:rFonts w:ascii="Times New Roman" w:hAnsi="Times New Roman" w:cs="Times New Roman"/>
          <w:sz w:val="24"/>
          <w:szCs w:val="24"/>
          <w:lang w:val="lt-LT"/>
        </w:rPr>
      </w:pPr>
      <w:r w:rsidRPr="00ED3365">
        <w:rPr>
          <w:rFonts w:ascii="Times New Roman" w:hAnsi="Times New Roman" w:cs="Times New Roman"/>
          <w:sz w:val="24"/>
          <w:szCs w:val="24"/>
          <w:lang w:val="lt-LT"/>
        </w:rPr>
        <w:t>Lietuvos Respublikos aplinkos ministerijos Aplinkos projektų valdymo agentūra (toliau – Perkančioji organizacija, Agentūra).</w:t>
      </w:r>
    </w:p>
    <w:p w14:paraId="315476B9" w14:textId="77777777" w:rsidR="00D67E90" w:rsidRPr="00ED3365" w:rsidRDefault="00D67E90" w:rsidP="007A68DC">
      <w:pPr>
        <w:spacing w:after="0" w:line="276" w:lineRule="auto"/>
        <w:ind w:firstLine="709"/>
        <w:rPr>
          <w:rFonts w:ascii="Times New Roman" w:hAnsi="Times New Roman" w:cs="Times New Roman"/>
          <w:sz w:val="24"/>
          <w:szCs w:val="24"/>
          <w:lang w:val="lt-LT"/>
        </w:rPr>
      </w:pPr>
    </w:p>
    <w:p w14:paraId="105B6908" w14:textId="086B630A" w:rsidR="00D67E90" w:rsidRPr="00ED3365" w:rsidRDefault="002C57A4">
      <w:pPr>
        <w:pStyle w:val="Sraopastraipa"/>
        <w:numPr>
          <w:ilvl w:val="1"/>
          <w:numId w:val="11"/>
        </w:numPr>
        <w:spacing w:after="0" w:line="276" w:lineRule="auto"/>
        <w:ind w:left="0" w:firstLine="709"/>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 </w:t>
      </w:r>
      <w:r w:rsidR="00D67E90" w:rsidRPr="00ED3365">
        <w:rPr>
          <w:rFonts w:ascii="Times New Roman" w:hAnsi="Times New Roman" w:cs="Times New Roman"/>
          <w:sz w:val="24"/>
          <w:szCs w:val="24"/>
          <w:lang w:val="lt-LT"/>
        </w:rPr>
        <w:t>Pirkimo poreikis</w:t>
      </w:r>
    </w:p>
    <w:p w14:paraId="06E57B76" w14:textId="6644B804" w:rsidR="00D67E90" w:rsidRPr="00ED3365" w:rsidRDefault="00D67E90" w:rsidP="007A68DC">
      <w:pPr>
        <w:tabs>
          <w:tab w:val="left" w:pos="900"/>
          <w:tab w:val="left" w:pos="993"/>
        </w:tabs>
        <w:spacing w:after="0" w:line="276" w:lineRule="auto"/>
        <w:ind w:firstLine="709"/>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Pirkimas vykdomas įgyvendinant bandomuosius daugiabučių ir viešųjų pastatų atnaujinimo (modernizavimo) organinėmis medžiagomis projektus pagal Plėtros programos pažangos priemonės Nr. 02-001-06-04-01 „Skatinti pastatų renovaciją“ 2 veiklos „Organinė renovacija“ 2.1 </w:t>
      </w:r>
      <w:proofErr w:type="spellStart"/>
      <w:r w:rsidRPr="00ED3365">
        <w:rPr>
          <w:rFonts w:ascii="Times New Roman" w:hAnsi="Times New Roman" w:cs="Times New Roman"/>
          <w:sz w:val="24"/>
          <w:szCs w:val="24"/>
          <w:lang w:val="lt-LT"/>
        </w:rPr>
        <w:t>poveiklę</w:t>
      </w:r>
      <w:proofErr w:type="spellEnd"/>
      <w:r w:rsidRPr="00ED3365">
        <w:rPr>
          <w:rFonts w:ascii="Times New Roman" w:hAnsi="Times New Roman" w:cs="Times New Roman"/>
          <w:sz w:val="24"/>
          <w:szCs w:val="24"/>
          <w:lang w:val="lt-LT"/>
        </w:rPr>
        <w:t xml:space="preserve"> „Dotacijos įgyvendinti bandomuosius daugiabučių ir viešųjų pastatų atnaujinimo (modernizavimo) organinėmis medžiagomis projektus“.</w:t>
      </w:r>
    </w:p>
    <w:p w14:paraId="2E04C39F" w14:textId="77777777" w:rsidR="00D67E90" w:rsidRPr="00ED3365" w:rsidRDefault="00D67E90" w:rsidP="007A68DC">
      <w:pPr>
        <w:pStyle w:val="Sraopastraipa"/>
        <w:tabs>
          <w:tab w:val="left" w:pos="568"/>
        </w:tabs>
        <w:spacing w:after="0" w:line="276" w:lineRule="auto"/>
        <w:ind w:left="0" w:firstLine="709"/>
        <w:rPr>
          <w:rFonts w:ascii="Times New Roman" w:hAnsi="Times New Roman" w:cs="Times New Roman"/>
          <w:sz w:val="24"/>
          <w:szCs w:val="24"/>
          <w:lang w:val="lt-LT"/>
        </w:rPr>
      </w:pPr>
    </w:p>
    <w:p w14:paraId="0FB61779" w14:textId="158C31A0" w:rsidR="00D67E90" w:rsidRPr="00ED3365" w:rsidRDefault="002C57A4">
      <w:pPr>
        <w:pStyle w:val="Sraopastraipa"/>
        <w:numPr>
          <w:ilvl w:val="1"/>
          <w:numId w:val="11"/>
        </w:numPr>
        <w:tabs>
          <w:tab w:val="left" w:pos="900"/>
          <w:tab w:val="left" w:pos="993"/>
        </w:tabs>
        <w:spacing w:after="0" w:line="276" w:lineRule="auto"/>
        <w:ind w:left="0" w:firstLine="709"/>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 </w:t>
      </w:r>
      <w:r w:rsidR="00D67E90" w:rsidRPr="00ED3365">
        <w:rPr>
          <w:rFonts w:ascii="Times New Roman" w:hAnsi="Times New Roman" w:cs="Times New Roman"/>
          <w:sz w:val="24"/>
          <w:szCs w:val="24"/>
          <w:lang w:val="lt-LT"/>
        </w:rPr>
        <w:t>Esama situacija</w:t>
      </w:r>
    </w:p>
    <w:p w14:paraId="101602A2" w14:textId="2DDA9EEA" w:rsidR="00D67E90" w:rsidRPr="00ED3365" w:rsidRDefault="00D67E90" w:rsidP="007A68DC">
      <w:pPr>
        <w:pStyle w:val="Sraopastraipa"/>
        <w:spacing w:after="0" w:line="276" w:lineRule="auto"/>
        <w:ind w:left="0" w:firstLine="567"/>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Skydinė (modulinė) renovacija Lietuvoje yra naujas, dar mažai pažįstamas pastatų renovacijos modelis, apie kurį nedaug žino ne tik plačioji visuomenė, ypač gyvenantys senos statybos, energetiškai neefektyviuose daugiabučiuose, bet ir renovacijos proceso dalyviai: rangovai, gamintojai, ekspertai, kiti suinteresuoti rinkos dalyviai. Kadangi skydinės renovacijos projektai tik pradedami įgyvendinti, renovacijos proceso dalyviams trūksta reikiamos patirties, žinių, įvairaus pobūdžio techninės ir metodinės informacijos, o viešojoje erdvėje – naująjį renovacijos modelį pristatančios informacijos. </w:t>
      </w:r>
    </w:p>
    <w:p w14:paraId="738CC9D0" w14:textId="77777777" w:rsidR="00481774" w:rsidRDefault="00481774" w:rsidP="007A68DC">
      <w:pPr>
        <w:pStyle w:val="Sraopastraipa"/>
        <w:spacing w:after="0" w:line="276" w:lineRule="auto"/>
        <w:ind w:left="0" w:firstLine="567"/>
        <w:rPr>
          <w:rFonts w:ascii="Times New Roman" w:hAnsi="Times New Roman" w:cs="Times New Roman"/>
          <w:color w:val="FF0000"/>
          <w:sz w:val="24"/>
          <w:szCs w:val="24"/>
          <w:lang w:val="lt-LT"/>
        </w:rPr>
      </w:pPr>
    </w:p>
    <w:p w14:paraId="5D576B37" w14:textId="7911F3F6" w:rsidR="00D851C3" w:rsidRPr="00C04B98" w:rsidRDefault="00D67E90" w:rsidP="00C04B98">
      <w:pPr>
        <w:pStyle w:val="Sraopastraipa"/>
        <w:spacing w:after="0" w:line="276" w:lineRule="auto"/>
        <w:ind w:left="0" w:firstLine="567"/>
        <w:rPr>
          <w:rFonts w:ascii="Times New Roman" w:hAnsi="Times New Roman" w:cs="Times New Roman"/>
          <w:sz w:val="24"/>
          <w:szCs w:val="24"/>
          <w:lang w:val="lt-LT"/>
        </w:rPr>
      </w:pPr>
      <w:r w:rsidRPr="00C04B98">
        <w:rPr>
          <w:rFonts w:ascii="Times New Roman" w:hAnsi="Times New Roman" w:cs="Times New Roman"/>
          <w:sz w:val="24"/>
          <w:szCs w:val="24"/>
          <w:lang w:val="lt-LT"/>
        </w:rPr>
        <w:t xml:space="preserve">Nuo 2024 m. </w:t>
      </w:r>
      <w:r w:rsidR="00F7708F" w:rsidRPr="00C04B98">
        <w:rPr>
          <w:rFonts w:ascii="Times New Roman" w:hAnsi="Times New Roman" w:cs="Times New Roman"/>
          <w:sz w:val="24"/>
          <w:szCs w:val="24"/>
          <w:lang w:val="lt-LT"/>
        </w:rPr>
        <w:t>balandžio 30 d.</w:t>
      </w:r>
      <w:r w:rsidRPr="00C04B98">
        <w:rPr>
          <w:rFonts w:ascii="Times New Roman" w:hAnsi="Times New Roman" w:cs="Times New Roman"/>
          <w:sz w:val="24"/>
          <w:szCs w:val="24"/>
          <w:lang w:val="lt-LT"/>
        </w:rPr>
        <w:t xml:space="preserve"> iki 2026 m. birželio</w:t>
      </w:r>
      <w:r w:rsidR="00F7708F" w:rsidRPr="00C04B98">
        <w:rPr>
          <w:rFonts w:ascii="Times New Roman" w:hAnsi="Times New Roman" w:cs="Times New Roman"/>
          <w:sz w:val="24"/>
          <w:szCs w:val="24"/>
          <w:lang w:val="lt-LT"/>
        </w:rPr>
        <w:t xml:space="preserve"> </w:t>
      </w:r>
      <w:r w:rsidR="00E45435" w:rsidRPr="00C04B98">
        <w:rPr>
          <w:rFonts w:ascii="Times New Roman" w:hAnsi="Times New Roman" w:cs="Times New Roman"/>
          <w:sz w:val="24"/>
          <w:szCs w:val="24"/>
          <w:lang w:val="lt-LT"/>
        </w:rPr>
        <w:t>1</w:t>
      </w:r>
      <w:r w:rsidR="00F7708F" w:rsidRPr="00C04B98">
        <w:rPr>
          <w:rFonts w:ascii="Times New Roman" w:hAnsi="Times New Roman" w:cs="Times New Roman"/>
          <w:sz w:val="24"/>
          <w:szCs w:val="24"/>
          <w:lang w:val="lt-LT"/>
        </w:rPr>
        <w:t xml:space="preserve"> d.</w:t>
      </w:r>
      <w:r w:rsidRPr="00C04B98">
        <w:rPr>
          <w:rFonts w:ascii="Times New Roman" w:hAnsi="Times New Roman" w:cs="Times New Roman"/>
          <w:sz w:val="24"/>
          <w:szCs w:val="24"/>
          <w:lang w:val="lt-LT"/>
        </w:rPr>
        <w:t xml:space="preserve"> įgyvendinamas projektas „</w:t>
      </w:r>
      <w:r w:rsidR="00F7708F" w:rsidRPr="00C04B98">
        <w:rPr>
          <w:rFonts w:ascii="Times New Roman" w:hAnsi="Times New Roman" w:cs="Times New Roman"/>
          <w:sz w:val="24"/>
          <w:szCs w:val="24"/>
          <w:lang w:val="lt-LT"/>
        </w:rPr>
        <w:t>Dotacijos bandomiesiems parodomiesiems daugiabučių ir viešųjų pastatų atnaujinimo (modernizavimo) naudojant skydus projektams įgyvendinti</w:t>
      </w:r>
      <w:r w:rsidRPr="00C04B98">
        <w:rPr>
          <w:rFonts w:ascii="Times New Roman" w:hAnsi="Times New Roman" w:cs="Times New Roman"/>
          <w:sz w:val="24"/>
          <w:szCs w:val="24"/>
          <w:lang w:val="lt-LT"/>
        </w:rPr>
        <w:t xml:space="preserve">“, kurio metu skydais </w:t>
      </w:r>
      <w:r w:rsidR="00F7708F" w:rsidRPr="00C04B98">
        <w:rPr>
          <w:rFonts w:ascii="Times New Roman" w:hAnsi="Times New Roman" w:cs="Times New Roman"/>
          <w:sz w:val="24"/>
          <w:szCs w:val="24"/>
          <w:lang w:val="lt-LT"/>
        </w:rPr>
        <w:t>numatyta</w:t>
      </w:r>
      <w:r w:rsidRPr="00C04B98">
        <w:rPr>
          <w:rFonts w:ascii="Times New Roman" w:hAnsi="Times New Roman" w:cs="Times New Roman"/>
          <w:sz w:val="24"/>
          <w:szCs w:val="24"/>
          <w:lang w:val="lt-LT"/>
        </w:rPr>
        <w:t xml:space="preserve"> atnaujinti (modernizuoti) </w:t>
      </w:r>
      <w:r w:rsidR="00E45435" w:rsidRPr="00C04B98">
        <w:rPr>
          <w:rFonts w:ascii="Times New Roman" w:hAnsi="Times New Roman" w:cs="Times New Roman"/>
          <w:sz w:val="24"/>
          <w:szCs w:val="24"/>
          <w:lang w:val="lt-LT"/>
        </w:rPr>
        <w:t>iki 3</w:t>
      </w:r>
      <w:r w:rsidRPr="00C04B98">
        <w:rPr>
          <w:rFonts w:ascii="Times New Roman" w:hAnsi="Times New Roman" w:cs="Times New Roman"/>
          <w:sz w:val="24"/>
          <w:szCs w:val="24"/>
          <w:lang w:val="lt-LT"/>
        </w:rPr>
        <w:t xml:space="preserve"> </w:t>
      </w:r>
      <w:r w:rsidR="00E45435" w:rsidRPr="00C04B98">
        <w:rPr>
          <w:rFonts w:ascii="Times New Roman" w:hAnsi="Times New Roman" w:cs="Times New Roman"/>
          <w:sz w:val="24"/>
          <w:szCs w:val="24"/>
          <w:lang w:val="lt-LT"/>
        </w:rPr>
        <w:t xml:space="preserve">daugiabučių ir </w:t>
      </w:r>
      <w:r w:rsidR="00C04B98" w:rsidRPr="00C04B98">
        <w:rPr>
          <w:rFonts w:ascii="Times New Roman" w:hAnsi="Times New Roman" w:cs="Times New Roman"/>
          <w:sz w:val="24"/>
          <w:szCs w:val="24"/>
          <w:lang w:val="lt-LT"/>
        </w:rPr>
        <w:t>3</w:t>
      </w:r>
      <w:r w:rsidR="00E45435" w:rsidRPr="00C04B98">
        <w:rPr>
          <w:rFonts w:ascii="Times New Roman" w:hAnsi="Times New Roman" w:cs="Times New Roman"/>
          <w:sz w:val="24"/>
          <w:szCs w:val="24"/>
          <w:lang w:val="lt-LT"/>
        </w:rPr>
        <w:t xml:space="preserve"> viešosios paskirties </w:t>
      </w:r>
      <w:r w:rsidRPr="00C04B98">
        <w:rPr>
          <w:rFonts w:ascii="Times New Roman" w:hAnsi="Times New Roman" w:cs="Times New Roman"/>
          <w:sz w:val="24"/>
          <w:szCs w:val="24"/>
          <w:lang w:val="lt-LT"/>
        </w:rPr>
        <w:t>pastat</w:t>
      </w:r>
      <w:r w:rsidR="00E45435" w:rsidRPr="00C04B98">
        <w:rPr>
          <w:rFonts w:ascii="Times New Roman" w:hAnsi="Times New Roman" w:cs="Times New Roman"/>
          <w:sz w:val="24"/>
          <w:szCs w:val="24"/>
          <w:lang w:val="lt-LT"/>
        </w:rPr>
        <w:t>ų</w:t>
      </w:r>
      <w:r w:rsidR="00C04B98">
        <w:rPr>
          <w:rFonts w:ascii="Times New Roman" w:hAnsi="Times New Roman" w:cs="Times New Roman"/>
          <w:sz w:val="24"/>
          <w:szCs w:val="24"/>
          <w:lang w:val="lt-LT"/>
        </w:rPr>
        <w:t>:</w:t>
      </w:r>
      <w:r w:rsidR="00E45435" w:rsidRPr="00C04B98">
        <w:rPr>
          <w:rFonts w:ascii="Times New Roman" w:hAnsi="Times New Roman" w:cs="Times New Roman"/>
          <w:sz w:val="24"/>
          <w:szCs w:val="24"/>
          <w:lang w:val="lt-LT"/>
        </w:rPr>
        <w:t xml:space="preserve"> </w:t>
      </w:r>
    </w:p>
    <w:p w14:paraId="707DC998" w14:textId="77777777" w:rsidR="00D851C3" w:rsidRPr="00C04B98" w:rsidRDefault="00D851C3" w:rsidP="00C04B98">
      <w:pPr>
        <w:pStyle w:val="Sraopastraipa"/>
        <w:numPr>
          <w:ilvl w:val="0"/>
          <w:numId w:val="9"/>
        </w:numPr>
        <w:spacing w:after="0" w:line="276" w:lineRule="auto"/>
        <w:ind w:left="567" w:hanging="283"/>
        <w:rPr>
          <w:rFonts w:ascii="Times New Roman" w:hAnsi="Times New Roman" w:cs="Times New Roman"/>
          <w:sz w:val="24"/>
          <w:szCs w:val="24"/>
          <w:lang w:val="lt-LT"/>
        </w:rPr>
      </w:pPr>
      <w:r w:rsidRPr="00C04B98">
        <w:rPr>
          <w:rFonts w:ascii="Times New Roman" w:hAnsi="Times New Roman" w:cs="Times New Roman"/>
          <w:sz w:val="24"/>
          <w:szCs w:val="24"/>
          <w:lang w:val="lt-LT"/>
        </w:rPr>
        <w:t>Daugiabutis namas  adresu Basanavičiaus g. 106, Utenoje;</w:t>
      </w:r>
    </w:p>
    <w:p w14:paraId="24ABAE01" w14:textId="77777777" w:rsidR="00D851C3" w:rsidRPr="00C04B98" w:rsidRDefault="00D851C3" w:rsidP="00C04B98">
      <w:pPr>
        <w:pStyle w:val="Sraopastraipa"/>
        <w:numPr>
          <w:ilvl w:val="0"/>
          <w:numId w:val="9"/>
        </w:numPr>
        <w:spacing w:after="0" w:line="276" w:lineRule="auto"/>
        <w:ind w:left="567" w:hanging="283"/>
        <w:rPr>
          <w:rFonts w:ascii="Times New Roman" w:hAnsi="Times New Roman" w:cs="Times New Roman"/>
          <w:sz w:val="24"/>
          <w:szCs w:val="24"/>
          <w:lang w:val="lt-LT"/>
        </w:rPr>
      </w:pPr>
      <w:r w:rsidRPr="00C04B98">
        <w:rPr>
          <w:rFonts w:ascii="Times New Roman" w:hAnsi="Times New Roman" w:cs="Times New Roman"/>
          <w:sz w:val="24"/>
          <w:szCs w:val="24"/>
          <w:lang w:val="lt-LT"/>
        </w:rPr>
        <w:t>Daugiabutis namas  adresu Tuskulėnų g. 6, Vilniuje;</w:t>
      </w:r>
    </w:p>
    <w:p w14:paraId="693F117C" w14:textId="77777777" w:rsidR="00D851C3" w:rsidRPr="00C04B98" w:rsidRDefault="00D851C3" w:rsidP="00C04B98">
      <w:pPr>
        <w:pStyle w:val="Sraopastraipa"/>
        <w:numPr>
          <w:ilvl w:val="0"/>
          <w:numId w:val="9"/>
        </w:numPr>
        <w:spacing w:after="0" w:line="276" w:lineRule="auto"/>
        <w:ind w:left="567" w:hanging="283"/>
        <w:rPr>
          <w:rFonts w:ascii="Times New Roman" w:hAnsi="Times New Roman" w:cs="Times New Roman"/>
          <w:sz w:val="24"/>
          <w:szCs w:val="24"/>
          <w:lang w:val="lt-LT"/>
        </w:rPr>
      </w:pPr>
      <w:r w:rsidRPr="00C04B98">
        <w:rPr>
          <w:rFonts w:ascii="Times New Roman" w:hAnsi="Times New Roman" w:cs="Times New Roman"/>
          <w:sz w:val="24"/>
          <w:szCs w:val="24"/>
          <w:lang w:val="lt-LT"/>
        </w:rPr>
        <w:t>Daugiabutis namas  adresu Antakalnio g. 91, Vilniuje;</w:t>
      </w:r>
    </w:p>
    <w:p w14:paraId="338EB9EF" w14:textId="77777777" w:rsidR="00D851C3" w:rsidRPr="00C04B98" w:rsidRDefault="00D851C3" w:rsidP="00C04B98">
      <w:pPr>
        <w:pStyle w:val="Sraopastraipa"/>
        <w:numPr>
          <w:ilvl w:val="0"/>
          <w:numId w:val="9"/>
        </w:numPr>
        <w:spacing w:after="0" w:line="276" w:lineRule="auto"/>
        <w:ind w:left="567" w:hanging="283"/>
        <w:rPr>
          <w:rFonts w:ascii="Times New Roman" w:hAnsi="Times New Roman" w:cs="Times New Roman"/>
          <w:sz w:val="24"/>
          <w:szCs w:val="24"/>
          <w:lang w:val="lt-LT"/>
        </w:rPr>
      </w:pPr>
      <w:r w:rsidRPr="00C04B98">
        <w:rPr>
          <w:rFonts w:ascii="Times New Roman" w:hAnsi="Times New Roman" w:cs="Times New Roman"/>
          <w:sz w:val="24"/>
          <w:szCs w:val="24"/>
          <w:lang w:val="lt-LT"/>
        </w:rPr>
        <w:t>Viešasis pastatas – darželis „</w:t>
      </w:r>
      <w:proofErr w:type="spellStart"/>
      <w:r w:rsidRPr="00C04B98">
        <w:rPr>
          <w:rFonts w:ascii="Times New Roman" w:hAnsi="Times New Roman" w:cs="Times New Roman"/>
          <w:sz w:val="24"/>
          <w:szCs w:val="24"/>
          <w:lang w:val="lt-LT"/>
        </w:rPr>
        <w:t>Justinukas</w:t>
      </w:r>
      <w:proofErr w:type="spellEnd"/>
      <w:r w:rsidRPr="00C04B98">
        <w:rPr>
          <w:rFonts w:ascii="Times New Roman" w:hAnsi="Times New Roman" w:cs="Times New Roman"/>
          <w:sz w:val="24"/>
          <w:szCs w:val="24"/>
          <w:lang w:val="lt-LT"/>
        </w:rPr>
        <w:t>“, adresu Taikos g. 99, Vilniuje;</w:t>
      </w:r>
    </w:p>
    <w:p w14:paraId="057FD148" w14:textId="77777777" w:rsidR="00D851C3" w:rsidRPr="00C04B98" w:rsidRDefault="00D851C3" w:rsidP="00C04B98">
      <w:pPr>
        <w:pStyle w:val="Sraopastraipa"/>
        <w:numPr>
          <w:ilvl w:val="0"/>
          <w:numId w:val="9"/>
        </w:numPr>
        <w:spacing w:after="0" w:line="276" w:lineRule="auto"/>
        <w:ind w:left="567" w:hanging="283"/>
        <w:rPr>
          <w:rFonts w:ascii="Times New Roman" w:hAnsi="Times New Roman" w:cs="Times New Roman"/>
          <w:sz w:val="24"/>
          <w:szCs w:val="24"/>
          <w:lang w:val="lt-LT"/>
        </w:rPr>
      </w:pPr>
      <w:r w:rsidRPr="00C04B98">
        <w:rPr>
          <w:rFonts w:ascii="Times New Roman" w:hAnsi="Times New Roman" w:cs="Times New Roman"/>
          <w:sz w:val="24"/>
          <w:szCs w:val="24"/>
          <w:lang w:val="lt-LT"/>
        </w:rPr>
        <w:t>Viešasis pastatas – Aukštakalnio progimnazijos „Žiburio“ skyriaus pradinė mokykla , adresu Taikos g. 62, Utenoje;</w:t>
      </w:r>
    </w:p>
    <w:p w14:paraId="138C6743" w14:textId="77777777" w:rsidR="00D851C3" w:rsidRPr="00C04B98" w:rsidRDefault="00D851C3" w:rsidP="00C04B98">
      <w:pPr>
        <w:pStyle w:val="Sraopastraipa"/>
        <w:numPr>
          <w:ilvl w:val="0"/>
          <w:numId w:val="9"/>
        </w:numPr>
        <w:spacing w:after="0" w:line="276" w:lineRule="auto"/>
        <w:ind w:left="567" w:hanging="283"/>
        <w:rPr>
          <w:rFonts w:ascii="Times New Roman" w:hAnsi="Times New Roman" w:cs="Times New Roman"/>
          <w:sz w:val="24"/>
          <w:szCs w:val="24"/>
          <w:lang w:val="lt-LT"/>
        </w:rPr>
      </w:pPr>
      <w:r w:rsidRPr="00C04B98">
        <w:rPr>
          <w:rFonts w:ascii="Times New Roman" w:hAnsi="Times New Roman" w:cs="Times New Roman"/>
          <w:sz w:val="24"/>
          <w:szCs w:val="24"/>
          <w:lang w:val="lt-LT"/>
        </w:rPr>
        <w:t>Viešasis pastatas – B. Buračo gimnazija, adresu Vilniaus g. 67, Karmėlavoje.</w:t>
      </w:r>
    </w:p>
    <w:p w14:paraId="3FC43B37" w14:textId="77777777" w:rsidR="00D851C3" w:rsidRDefault="00D851C3" w:rsidP="007A68DC">
      <w:pPr>
        <w:pStyle w:val="Sraopastraipa"/>
        <w:spacing w:after="0" w:line="276" w:lineRule="auto"/>
        <w:ind w:left="0" w:firstLine="567"/>
        <w:rPr>
          <w:rFonts w:ascii="Times New Roman" w:hAnsi="Times New Roman" w:cs="Times New Roman"/>
          <w:sz w:val="24"/>
          <w:szCs w:val="24"/>
          <w:lang w:val="lt-LT"/>
        </w:rPr>
      </w:pPr>
    </w:p>
    <w:p w14:paraId="376FAEC9" w14:textId="28937833" w:rsidR="00D67E90" w:rsidRDefault="00E45435" w:rsidP="007A68DC">
      <w:pPr>
        <w:pStyle w:val="Sraopastraipa"/>
        <w:spacing w:after="0" w:line="276" w:lineRule="auto"/>
        <w:ind w:left="0" w:firstLine="567"/>
        <w:rPr>
          <w:rFonts w:ascii="Times New Roman" w:hAnsi="Times New Roman" w:cs="Times New Roman"/>
          <w:sz w:val="24"/>
          <w:szCs w:val="24"/>
          <w:lang w:val="lt-LT"/>
        </w:rPr>
      </w:pPr>
      <w:r w:rsidRPr="0095770C">
        <w:rPr>
          <w:rFonts w:ascii="Times New Roman" w:hAnsi="Times New Roman" w:cs="Times New Roman"/>
          <w:sz w:val="24"/>
          <w:szCs w:val="24"/>
          <w:lang w:val="lt-LT"/>
        </w:rPr>
        <w:t>Šiuo projektu siekiama pastatų sienas ir/ar stogus apšiltinti pramoniniu būdu pagamintais organiniais skydais, kurie gamykloje būtų sumontuoti su šiltinimo medžiaga, išorine apdaila, įmontuotos langais. Šiuo metu dalyje projektų baigiami atnaujinimo (modernizavimo) projektavimo darbai, siekiama gauti statybos leidimus. 2025 m. sausio mėn. Lietuvoje sertifikuota</w:t>
      </w:r>
      <w:r w:rsidR="00514AC2" w:rsidRPr="0095770C">
        <w:rPr>
          <w:rFonts w:ascii="Times New Roman" w:hAnsi="Times New Roman" w:cs="Times New Roman"/>
          <w:sz w:val="24"/>
          <w:szCs w:val="24"/>
          <w:lang w:val="lt-LT"/>
        </w:rPr>
        <w:t>s</w:t>
      </w:r>
      <w:r w:rsidRPr="0095770C">
        <w:rPr>
          <w:rFonts w:ascii="Times New Roman" w:hAnsi="Times New Roman" w:cs="Times New Roman"/>
          <w:sz w:val="24"/>
          <w:szCs w:val="24"/>
          <w:lang w:val="lt-LT"/>
        </w:rPr>
        <w:t xml:space="preserve"> pirmasis pastatų sienų šiltinimui būtina</w:t>
      </w:r>
      <w:r w:rsidR="00514AC2" w:rsidRPr="0095770C">
        <w:rPr>
          <w:rFonts w:ascii="Times New Roman" w:hAnsi="Times New Roman" w:cs="Times New Roman"/>
          <w:sz w:val="24"/>
          <w:szCs w:val="24"/>
          <w:lang w:val="lt-LT"/>
        </w:rPr>
        <w:t>s sienų skydas – sienų šiltinimo sistema. Taip pat Lietuvoje atsiranda pirmieji tokio tipo skydų gamintojai.</w:t>
      </w:r>
      <w:r w:rsidR="00076EB3" w:rsidRPr="0095770C">
        <w:rPr>
          <w:rFonts w:ascii="Times New Roman" w:hAnsi="Times New Roman" w:cs="Times New Roman"/>
          <w:sz w:val="24"/>
          <w:szCs w:val="24"/>
          <w:lang w:val="lt-LT"/>
        </w:rPr>
        <w:t xml:space="preserve"> </w:t>
      </w:r>
    </w:p>
    <w:p w14:paraId="138C0BE2" w14:textId="77777777" w:rsidR="00D851C3" w:rsidRPr="0095770C" w:rsidRDefault="00D851C3" w:rsidP="007A68DC">
      <w:pPr>
        <w:pStyle w:val="Sraopastraipa"/>
        <w:spacing w:after="0" w:line="276" w:lineRule="auto"/>
        <w:ind w:left="0" w:firstLine="567"/>
        <w:rPr>
          <w:rFonts w:ascii="Times New Roman" w:hAnsi="Times New Roman" w:cs="Times New Roman"/>
          <w:sz w:val="24"/>
          <w:szCs w:val="24"/>
          <w:lang w:val="lt-LT"/>
        </w:rPr>
      </w:pPr>
    </w:p>
    <w:p w14:paraId="704C8136" w14:textId="77777777" w:rsidR="009B7189" w:rsidRPr="00A91724" w:rsidRDefault="009B7189" w:rsidP="007A68DC">
      <w:pPr>
        <w:pStyle w:val="Sraopastraipa"/>
        <w:tabs>
          <w:tab w:val="left" w:pos="1134"/>
        </w:tabs>
        <w:spacing w:after="0" w:line="276" w:lineRule="auto"/>
        <w:ind w:left="1440"/>
        <w:rPr>
          <w:rFonts w:ascii="Times New Roman" w:hAnsi="Times New Roman" w:cs="Times New Roman"/>
          <w:color w:val="FF0000"/>
          <w:sz w:val="24"/>
          <w:szCs w:val="24"/>
          <w:lang w:val="lt-LT"/>
        </w:rPr>
      </w:pPr>
    </w:p>
    <w:p w14:paraId="2F1DBD76" w14:textId="19878C8A" w:rsidR="009B7189" w:rsidRPr="00481774" w:rsidRDefault="009B7189">
      <w:pPr>
        <w:pStyle w:val="Sraopastraipa"/>
        <w:numPr>
          <w:ilvl w:val="1"/>
          <w:numId w:val="11"/>
        </w:numPr>
        <w:tabs>
          <w:tab w:val="left" w:pos="567"/>
        </w:tabs>
        <w:spacing w:after="0" w:line="276" w:lineRule="auto"/>
        <w:ind w:left="0" w:firstLine="567"/>
        <w:rPr>
          <w:rFonts w:ascii="Times New Roman" w:hAnsi="Times New Roman" w:cs="Times New Roman"/>
          <w:sz w:val="24"/>
          <w:szCs w:val="24"/>
          <w:lang w:val="lt-LT"/>
        </w:rPr>
      </w:pPr>
      <w:r w:rsidRPr="00481774">
        <w:rPr>
          <w:rFonts w:ascii="Times New Roman" w:hAnsi="Times New Roman" w:cs="Times New Roman"/>
          <w:sz w:val="24"/>
          <w:szCs w:val="24"/>
          <w:lang w:val="lt-LT"/>
        </w:rPr>
        <w:lastRenderedPageBreak/>
        <w:t xml:space="preserve"> Paslaugų teikimo laikotarpis: nuo sutarties pasirašymo</w:t>
      </w:r>
      <w:r w:rsidR="00A91724" w:rsidRPr="00481774">
        <w:rPr>
          <w:rFonts w:ascii="Times New Roman" w:hAnsi="Times New Roman" w:cs="Times New Roman"/>
          <w:sz w:val="24"/>
          <w:szCs w:val="24"/>
          <w:lang w:val="lt-LT"/>
        </w:rPr>
        <w:t xml:space="preserve"> iki </w:t>
      </w:r>
      <w:r w:rsidRPr="00481774">
        <w:rPr>
          <w:rFonts w:ascii="Times New Roman" w:hAnsi="Times New Roman" w:cs="Times New Roman"/>
          <w:sz w:val="24"/>
          <w:szCs w:val="24"/>
          <w:lang w:val="lt-LT"/>
        </w:rPr>
        <w:t>2026-0</w:t>
      </w:r>
      <w:r w:rsidR="005A4075" w:rsidRPr="00481774">
        <w:rPr>
          <w:rFonts w:ascii="Times New Roman" w:hAnsi="Times New Roman" w:cs="Times New Roman"/>
          <w:sz w:val="24"/>
          <w:szCs w:val="24"/>
          <w:lang w:val="lt-LT"/>
        </w:rPr>
        <w:t>5-</w:t>
      </w:r>
      <w:r w:rsidRPr="00481774">
        <w:rPr>
          <w:rFonts w:ascii="Times New Roman" w:hAnsi="Times New Roman" w:cs="Times New Roman"/>
          <w:sz w:val="24"/>
          <w:szCs w:val="24"/>
          <w:lang w:val="lt-LT"/>
        </w:rPr>
        <w:t>10 d.</w:t>
      </w:r>
    </w:p>
    <w:p w14:paraId="418E9CDE" w14:textId="66D72D94" w:rsidR="00B17F2F" w:rsidRPr="00481774" w:rsidRDefault="00B17F2F" w:rsidP="00D53797">
      <w:pPr>
        <w:pStyle w:val="Sraopastraipa"/>
        <w:numPr>
          <w:ilvl w:val="1"/>
          <w:numId w:val="11"/>
        </w:numPr>
        <w:tabs>
          <w:tab w:val="left" w:pos="567"/>
        </w:tabs>
        <w:spacing w:after="0" w:line="276" w:lineRule="auto"/>
        <w:ind w:left="0" w:firstLine="567"/>
        <w:rPr>
          <w:rFonts w:ascii="Times New Roman" w:hAnsi="Times New Roman" w:cs="Times New Roman"/>
          <w:sz w:val="24"/>
          <w:szCs w:val="24"/>
          <w:lang w:val="lt-LT"/>
        </w:rPr>
      </w:pPr>
      <w:r w:rsidRPr="00481774">
        <w:rPr>
          <w:rFonts w:ascii="Times New Roman" w:hAnsi="Times New Roman" w:cs="Times New Roman"/>
          <w:sz w:val="24"/>
          <w:szCs w:val="24"/>
          <w:lang w:val="lt-LT"/>
        </w:rPr>
        <w:t xml:space="preserve">Viešojo pirkimo - pardavimo sutarties galiojimo laikotarpiu, perkančioji organizacija planuoja įsigyti paslaugas, kurių vertė sutarties galiojimo laikotarpiu negali viršyti </w:t>
      </w:r>
      <w:r w:rsidR="00694BE1">
        <w:rPr>
          <w:rFonts w:ascii="Times New Roman" w:hAnsi="Times New Roman" w:cs="Times New Roman"/>
          <w:sz w:val="24"/>
          <w:szCs w:val="24"/>
          <w:lang w:val="lt-LT"/>
        </w:rPr>
        <w:t>136 813,60</w:t>
      </w:r>
      <w:r w:rsidRPr="00481774">
        <w:rPr>
          <w:rFonts w:ascii="Times New Roman" w:hAnsi="Times New Roman" w:cs="Times New Roman"/>
          <w:sz w:val="24"/>
          <w:szCs w:val="24"/>
          <w:lang w:val="lt-LT"/>
        </w:rPr>
        <w:t xml:space="preserve"> (</w:t>
      </w:r>
      <w:bookmarkStart w:id="2" w:name="_Hlk496176861"/>
      <w:r w:rsidRPr="00481774">
        <w:rPr>
          <w:rFonts w:ascii="Times New Roman" w:hAnsi="Times New Roman" w:cs="Times New Roman"/>
          <w:sz w:val="24"/>
          <w:szCs w:val="24"/>
          <w:lang w:val="lt-LT"/>
        </w:rPr>
        <w:t xml:space="preserve">vienas šimtas </w:t>
      </w:r>
      <w:r w:rsidR="00694BE1">
        <w:rPr>
          <w:rFonts w:ascii="Times New Roman" w:hAnsi="Times New Roman" w:cs="Times New Roman"/>
          <w:sz w:val="24"/>
          <w:szCs w:val="24"/>
          <w:lang w:val="lt-LT"/>
        </w:rPr>
        <w:t>tris</w:t>
      </w:r>
      <w:r w:rsidRPr="00481774">
        <w:rPr>
          <w:rFonts w:ascii="Times New Roman" w:hAnsi="Times New Roman" w:cs="Times New Roman"/>
          <w:sz w:val="24"/>
          <w:szCs w:val="24"/>
          <w:lang w:val="lt-LT"/>
        </w:rPr>
        <w:t xml:space="preserve">dešimt </w:t>
      </w:r>
      <w:r w:rsidR="00E4172D">
        <w:rPr>
          <w:rFonts w:ascii="Times New Roman" w:hAnsi="Times New Roman" w:cs="Times New Roman"/>
          <w:sz w:val="24"/>
          <w:szCs w:val="24"/>
          <w:lang w:val="lt-LT"/>
        </w:rPr>
        <w:t>šeši</w:t>
      </w:r>
      <w:r w:rsidRPr="00481774">
        <w:rPr>
          <w:rFonts w:ascii="Times New Roman" w:hAnsi="Times New Roman" w:cs="Times New Roman"/>
          <w:sz w:val="24"/>
          <w:szCs w:val="24"/>
          <w:lang w:val="lt-LT"/>
        </w:rPr>
        <w:t xml:space="preserve"> tūkstan</w:t>
      </w:r>
      <w:r w:rsidR="00E4172D">
        <w:rPr>
          <w:rFonts w:ascii="Times New Roman" w:hAnsi="Times New Roman" w:cs="Times New Roman"/>
          <w:sz w:val="24"/>
          <w:szCs w:val="24"/>
          <w:lang w:val="lt-LT"/>
        </w:rPr>
        <w:t>čiai</w:t>
      </w:r>
      <w:r w:rsidRPr="00481774">
        <w:rPr>
          <w:rFonts w:ascii="Times New Roman" w:hAnsi="Times New Roman" w:cs="Times New Roman"/>
          <w:sz w:val="24"/>
          <w:szCs w:val="24"/>
          <w:lang w:val="lt-LT"/>
        </w:rPr>
        <w:t xml:space="preserve"> </w:t>
      </w:r>
      <w:r w:rsidR="00E4172D">
        <w:rPr>
          <w:rFonts w:ascii="Times New Roman" w:hAnsi="Times New Roman" w:cs="Times New Roman"/>
          <w:sz w:val="24"/>
          <w:szCs w:val="24"/>
          <w:lang w:val="lt-LT"/>
        </w:rPr>
        <w:t>aštuoni</w:t>
      </w:r>
      <w:r w:rsidRPr="00481774">
        <w:rPr>
          <w:rFonts w:ascii="Times New Roman" w:hAnsi="Times New Roman" w:cs="Times New Roman"/>
          <w:sz w:val="24"/>
          <w:szCs w:val="24"/>
          <w:lang w:val="lt-LT"/>
        </w:rPr>
        <w:t xml:space="preserve"> šimta</w:t>
      </w:r>
      <w:r w:rsidR="00E4172D">
        <w:rPr>
          <w:rFonts w:ascii="Times New Roman" w:hAnsi="Times New Roman" w:cs="Times New Roman"/>
          <w:sz w:val="24"/>
          <w:szCs w:val="24"/>
          <w:lang w:val="lt-LT"/>
        </w:rPr>
        <w:t>i</w:t>
      </w:r>
      <w:r w:rsidRPr="00481774">
        <w:rPr>
          <w:rFonts w:ascii="Times New Roman" w:hAnsi="Times New Roman" w:cs="Times New Roman"/>
          <w:sz w:val="24"/>
          <w:szCs w:val="24"/>
          <w:lang w:val="lt-LT"/>
        </w:rPr>
        <w:t xml:space="preserve"> </w:t>
      </w:r>
      <w:r w:rsidR="00E4172D">
        <w:rPr>
          <w:rFonts w:ascii="Times New Roman" w:hAnsi="Times New Roman" w:cs="Times New Roman"/>
          <w:sz w:val="24"/>
          <w:szCs w:val="24"/>
          <w:lang w:val="lt-LT"/>
        </w:rPr>
        <w:t>trylika</w:t>
      </w:r>
      <w:r w:rsidRPr="00481774">
        <w:rPr>
          <w:rFonts w:ascii="Times New Roman" w:hAnsi="Times New Roman" w:cs="Times New Roman"/>
          <w:sz w:val="24"/>
          <w:szCs w:val="24"/>
          <w:lang w:val="lt-LT"/>
        </w:rPr>
        <w:t xml:space="preserve"> Eur ir </w:t>
      </w:r>
      <w:r w:rsidR="00E4172D">
        <w:rPr>
          <w:rFonts w:ascii="Times New Roman" w:hAnsi="Times New Roman" w:cs="Times New Roman"/>
          <w:sz w:val="24"/>
          <w:szCs w:val="24"/>
          <w:lang w:val="lt-LT"/>
        </w:rPr>
        <w:t>6</w:t>
      </w:r>
      <w:r w:rsidRPr="00481774">
        <w:rPr>
          <w:rFonts w:ascii="Times New Roman" w:hAnsi="Times New Roman" w:cs="Times New Roman"/>
          <w:sz w:val="24"/>
          <w:szCs w:val="24"/>
          <w:lang w:val="lt-LT"/>
        </w:rPr>
        <w:t>0 ct</w:t>
      </w:r>
      <w:bookmarkEnd w:id="2"/>
      <w:r w:rsidRPr="00481774">
        <w:rPr>
          <w:rFonts w:ascii="Times New Roman" w:hAnsi="Times New Roman" w:cs="Times New Roman"/>
          <w:sz w:val="24"/>
          <w:szCs w:val="24"/>
          <w:lang w:val="lt-LT"/>
        </w:rPr>
        <w:t xml:space="preserve">) Eur be  PVM, </w:t>
      </w:r>
      <w:r w:rsidR="00694BE1">
        <w:rPr>
          <w:rFonts w:ascii="Times New Roman" w:hAnsi="Times New Roman" w:cs="Times New Roman"/>
          <w:sz w:val="24"/>
          <w:szCs w:val="24"/>
          <w:lang w:val="lt-LT"/>
        </w:rPr>
        <w:t>165</w:t>
      </w:r>
      <w:r w:rsidRPr="00481774">
        <w:rPr>
          <w:rFonts w:ascii="Times New Roman" w:hAnsi="Times New Roman" w:cs="Times New Roman"/>
          <w:sz w:val="24"/>
          <w:szCs w:val="24"/>
          <w:lang w:val="lt-LT"/>
        </w:rPr>
        <w:t> </w:t>
      </w:r>
      <w:r w:rsidR="00694BE1">
        <w:rPr>
          <w:rFonts w:ascii="Times New Roman" w:hAnsi="Times New Roman" w:cs="Times New Roman"/>
          <w:sz w:val="24"/>
          <w:szCs w:val="24"/>
          <w:lang w:val="lt-LT"/>
        </w:rPr>
        <w:t>544</w:t>
      </w:r>
      <w:r w:rsidRPr="00481774">
        <w:rPr>
          <w:rFonts w:ascii="Times New Roman" w:hAnsi="Times New Roman" w:cs="Times New Roman"/>
          <w:sz w:val="24"/>
          <w:szCs w:val="24"/>
          <w:lang w:val="lt-LT"/>
        </w:rPr>
        <w:t>,</w:t>
      </w:r>
      <w:r w:rsidR="00694BE1">
        <w:rPr>
          <w:rFonts w:ascii="Times New Roman" w:hAnsi="Times New Roman" w:cs="Times New Roman"/>
          <w:sz w:val="24"/>
          <w:szCs w:val="24"/>
          <w:lang w:val="lt-LT"/>
        </w:rPr>
        <w:t>46</w:t>
      </w:r>
      <w:r w:rsidRPr="00481774">
        <w:rPr>
          <w:rFonts w:ascii="Times New Roman" w:hAnsi="Times New Roman" w:cs="Times New Roman"/>
          <w:sz w:val="24"/>
          <w:szCs w:val="24"/>
          <w:lang w:val="lt-LT"/>
        </w:rPr>
        <w:t xml:space="preserve"> (vienas šimtas </w:t>
      </w:r>
      <w:r w:rsidR="00E4172D">
        <w:rPr>
          <w:rFonts w:ascii="Times New Roman" w:hAnsi="Times New Roman" w:cs="Times New Roman"/>
          <w:sz w:val="24"/>
          <w:szCs w:val="24"/>
          <w:lang w:val="lt-LT"/>
        </w:rPr>
        <w:t>šeš</w:t>
      </w:r>
      <w:r w:rsidRPr="00481774">
        <w:rPr>
          <w:rFonts w:ascii="Times New Roman" w:hAnsi="Times New Roman" w:cs="Times New Roman"/>
          <w:sz w:val="24"/>
          <w:szCs w:val="24"/>
          <w:lang w:val="lt-LT"/>
        </w:rPr>
        <w:t xml:space="preserve">iasdešimt </w:t>
      </w:r>
      <w:r w:rsidR="00E4172D">
        <w:rPr>
          <w:rFonts w:ascii="Times New Roman" w:hAnsi="Times New Roman" w:cs="Times New Roman"/>
          <w:sz w:val="24"/>
          <w:szCs w:val="24"/>
          <w:lang w:val="lt-LT"/>
        </w:rPr>
        <w:t xml:space="preserve">penki </w:t>
      </w:r>
      <w:r w:rsidRPr="00481774">
        <w:rPr>
          <w:rFonts w:ascii="Times New Roman" w:hAnsi="Times New Roman" w:cs="Times New Roman"/>
          <w:sz w:val="24"/>
          <w:szCs w:val="24"/>
          <w:lang w:val="lt-LT"/>
        </w:rPr>
        <w:t>tūkstanči</w:t>
      </w:r>
      <w:r w:rsidR="00E4172D">
        <w:rPr>
          <w:rFonts w:ascii="Times New Roman" w:hAnsi="Times New Roman" w:cs="Times New Roman"/>
          <w:sz w:val="24"/>
          <w:szCs w:val="24"/>
          <w:lang w:val="lt-LT"/>
        </w:rPr>
        <w:t>ai</w:t>
      </w:r>
      <w:r w:rsidRPr="00481774">
        <w:rPr>
          <w:rFonts w:ascii="Times New Roman" w:hAnsi="Times New Roman" w:cs="Times New Roman"/>
          <w:sz w:val="24"/>
          <w:szCs w:val="24"/>
          <w:lang w:val="lt-LT"/>
        </w:rPr>
        <w:t xml:space="preserve"> </w:t>
      </w:r>
      <w:r w:rsidR="00E4172D">
        <w:rPr>
          <w:rFonts w:ascii="Times New Roman" w:hAnsi="Times New Roman" w:cs="Times New Roman"/>
          <w:sz w:val="24"/>
          <w:szCs w:val="24"/>
          <w:lang w:val="lt-LT"/>
        </w:rPr>
        <w:t>penki</w:t>
      </w:r>
      <w:r w:rsidRPr="00481774">
        <w:rPr>
          <w:rFonts w:ascii="Times New Roman" w:hAnsi="Times New Roman" w:cs="Times New Roman"/>
          <w:sz w:val="24"/>
          <w:szCs w:val="24"/>
          <w:lang w:val="lt-LT"/>
        </w:rPr>
        <w:t xml:space="preserve"> šimtai </w:t>
      </w:r>
      <w:r w:rsidR="00E4172D">
        <w:rPr>
          <w:rFonts w:ascii="Times New Roman" w:hAnsi="Times New Roman" w:cs="Times New Roman"/>
          <w:sz w:val="24"/>
          <w:szCs w:val="24"/>
          <w:lang w:val="lt-LT"/>
        </w:rPr>
        <w:t>ketur</w:t>
      </w:r>
      <w:r w:rsidRPr="00481774">
        <w:rPr>
          <w:rFonts w:ascii="Times New Roman" w:hAnsi="Times New Roman" w:cs="Times New Roman"/>
          <w:sz w:val="24"/>
          <w:szCs w:val="24"/>
          <w:lang w:val="lt-LT"/>
        </w:rPr>
        <w:t xml:space="preserve">iasdešimt </w:t>
      </w:r>
      <w:r w:rsidR="00E4172D">
        <w:rPr>
          <w:rFonts w:ascii="Times New Roman" w:hAnsi="Times New Roman" w:cs="Times New Roman"/>
          <w:sz w:val="24"/>
          <w:szCs w:val="24"/>
          <w:lang w:val="lt-LT"/>
        </w:rPr>
        <w:t>keturi</w:t>
      </w:r>
      <w:r w:rsidRPr="00481774">
        <w:rPr>
          <w:rFonts w:ascii="Times New Roman" w:hAnsi="Times New Roman" w:cs="Times New Roman"/>
          <w:sz w:val="24"/>
          <w:szCs w:val="24"/>
          <w:lang w:val="lt-LT"/>
        </w:rPr>
        <w:t xml:space="preserve"> Eur ir </w:t>
      </w:r>
      <w:r w:rsidR="00E4172D">
        <w:rPr>
          <w:rFonts w:ascii="Times New Roman" w:hAnsi="Times New Roman" w:cs="Times New Roman"/>
          <w:sz w:val="24"/>
          <w:szCs w:val="24"/>
          <w:lang w:val="lt-LT"/>
        </w:rPr>
        <w:t>46</w:t>
      </w:r>
      <w:r w:rsidRPr="00481774">
        <w:rPr>
          <w:rFonts w:ascii="Times New Roman" w:hAnsi="Times New Roman" w:cs="Times New Roman"/>
          <w:sz w:val="24"/>
          <w:szCs w:val="24"/>
          <w:lang w:val="lt-LT"/>
        </w:rPr>
        <w:t xml:space="preserve"> ct) Eur su PVM.</w:t>
      </w:r>
    </w:p>
    <w:p w14:paraId="609E7EAF" w14:textId="222216A1" w:rsidR="002B7642" w:rsidRDefault="00B17F2F" w:rsidP="00D53797">
      <w:pPr>
        <w:pStyle w:val="Sraopastraipa"/>
        <w:numPr>
          <w:ilvl w:val="1"/>
          <w:numId w:val="11"/>
        </w:numPr>
        <w:tabs>
          <w:tab w:val="left" w:pos="567"/>
        </w:tabs>
        <w:spacing w:after="0" w:line="276" w:lineRule="auto"/>
        <w:ind w:left="0" w:firstLine="567"/>
        <w:rPr>
          <w:rFonts w:ascii="Times New Roman" w:hAnsi="Times New Roman" w:cs="Times New Roman"/>
          <w:sz w:val="24"/>
          <w:szCs w:val="24"/>
          <w:lang w:val="lt-LT"/>
        </w:rPr>
      </w:pPr>
      <w:r w:rsidRPr="00481774">
        <w:rPr>
          <w:rFonts w:ascii="Times New Roman" w:hAnsi="Times New Roman" w:cs="Times New Roman"/>
          <w:sz w:val="24"/>
          <w:szCs w:val="24"/>
          <w:lang w:val="lt-LT"/>
        </w:rPr>
        <w:t xml:space="preserve">Perkančioji organizacija neįsipareigoja išpirkti visos sutarties sumos. </w:t>
      </w:r>
      <w:r w:rsidR="002B7642" w:rsidRPr="00481774">
        <w:rPr>
          <w:rFonts w:ascii="Times New Roman" w:hAnsi="Times New Roman" w:cs="Times New Roman"/>
          <w:sz w:val="24"/>
          <w:szCs w:val="24"/>
          <w:lang w:val="lt-LT"/>
        </w:rPr>
        <w:t>Apmokama bus už faktiškai suteiktas paslaugas pagal paslaugų perdavimo-priėmimo aktą.</w:t>
      </w:r>
    </w:p>
    <w:p w14:paraId="6229B94B" w14:textId="51B3D216" w:rsidR="00B17F2F" w:rsidRPr="00D53797" w:rsidRDefault="002B7642" w:rsidP="00D53797">
      <w:pPr>
        <w:pStyle w:val="Sraopastraipa"/>
        <w:numPr>
          <w:ilvl w:val="1"/>
          <w:numId w:val="11"/>
        </w:numPr>
        <w:tabs>
          <w:tab w:val="left" w:pos="567"/>
        </w:tabs>
        <w:spacing w:after="0" w:line="276" w:lineRule="auto"/>
        <w:ind w:left="0" w:firstLine="567"/>
        <w:rPr>
          <w:rFonts w:ascii="Times New Roman" w:hAnsi="Times New Roman" w:cs="Times New Roman"/>
          <w:color w:val="000000" w:themeColor="text1"/>
          <w:sz w:val="24"/>
          <w:szCs w:val="24"/>
          <w:lang w:val="lt-LT"/>
        </w:rPr>
      </w:pPr>
      <w:r w:rsidRPr="002B7642">
        <w:rPr>
          <w:rFonts w:ascii="Times New Roman" w:hAnsi="Times New Roman" w:cs="Times New Roman"/>
          <w:sz w:val="24"/>
          <w:szCs w:val="24"/>
          <w:lang w:val="lt-LT"/>
        </w:rPr>
        <w:t xml:space="preserve">Perkančioji organizacija neįsipareigoja išpirkti viso pasiūlymo B dalyje nurodytų komunikacijos priemonių ir kanalų kiekio. </w:t>
      </w:r>
      <w:r w:rsidRPr="00D53797">
        <w:rPr>
          <w:rFonts w:ascii="Times New Roman" w:hAnsi="Times New Roman" w:cs="Times New Roman"/>
          <w:color w:val="000000" w:themeColor="text1"/>
          <w:sz w:val="24"/>
          <w:szCs w:val="24"/>
          <w:lang w:val="lt-LT"/>
        </w:rPr>
        <w:t>Paslaugos bus užsakomos pagal Sutarties vykdymo metu patikslintą, su Perkančiąja organizacija suderintą viešinimo planą, apmokama už faktiškai suteiktų paslaugų kiekį pagal pasiūlyme nurodytus įkainius.</w:t>
      </w:r>
    </w:p>
    <w:p w14:paraId="02173128" w14:textId="6E0103D2" w:rsidR="002154F9" w:rsidRPr="002154F9" w:rsidRDefault="00B17F2F" w:rsidP="00D53797">
      <w:pPr>
        <w:pStyle w:val="Sraopastraipa"/>
        <w:numPr>
          <w:ilvl w:val="1"/>
          <w:numId w:val="11"/>
        </w:numPr>
        <w:tabs>
          <w:tab w:val="left" w:pos="567"/>
        </w:tabs>
        <w:spacing w:after="0" w:line="276" w:lineRule="auto"/>
        <w:ind w:left="0" w:firstLine="567"/>
        <w:rPr>
          <w:rFonts w:ascii="Times New Roman" w:hAnsi="Times New Roman" w:cs="Times New Roman"/>
          <w:sz w:val="24"/>
          <w:szCs w:val="24"/>
          <w:lang w:val="lt-LT"/>
        </w:rPr>
      </w:pPr>
      <w:r w:rsidRPr="00481774">
        <w:rPr>
          <w:rFonts w:ascii="Times New Roman" w:hAnsi="Times New Roman" w:cs="Times New Roman"/>
          <w:sz w:val="24"/>
          <w:szCs w:val="24"/>
          <w:lang w:val="lt-LT"/>
        </w:rPr>
        <w:t>Sutarčiai</w:t>
      </w:r>
      <w:r w:rsidR="002154F9">
        <w:rPr>
          <w:rFonts w:ascii="Times New Roman" w:hAnsi="Times New Roman" w:cs="Times New Roman"/>
          <w:sz w:val="24"/>
          <w:szCs w:val="24"/>
          <w:lang w:val="lt-LT"/>
        </w:rPr>
        <w:t xml:space="preserve"> taikoma</w:t>
      </w:r>
      <w:r w:rsidR="00B415FC">
        <w:rPr>
          <w:rFonts w:ascii="Times New Roman" w:hAnsi="Times New Roman" w:cs="Times New Roman"/>
          <w:sz w:val="24"/>
          <w:szCs w:val="24"/>
          <w:lang w:val="lt-LT"/>
        </w:rPr>
        <w:t xml:space="preserve"> mišri kainodara: fiksuotų įkainių ir</w:t>
      </w:r>
      <w:r w:rsidR="002154F9">
        <w:rPr>
          <w:rFonts w:ascii="Times New Roman" w:hAnsi="Times New Roman" w:cs="Times New Roman"/>
          <w:sz w:val="24"/>
          <w:szCs w:val="24"/>
          <w:lang w:val="lt-LT"/>
        </w:rPr>
        <w:t xml:space="preserve"> </w:t>
      </w:r>
      <w:r w:rsidR="00821AC5">
        <w:rPr>
          <w:rFonts w:ascii="Times New Roman" w:hAnsi="Times New Roman" w:cs="Times New Roman"/>
          <w:sz w:val="24"/>
          <w:szCs w:val="24"/>
          <w:lang w:val="lt-LT"/>
        </w:rPr>
        <w:t xml:space="preserve">Sutarties vykdymo išlaidų atlyginimo </w:t>
      </w:r>
      <w:r w:rsidR="002154F9">
        <w:rPr>
          <w:rFonts w:ascii="Times New Roman" w:hAnsi="Times New Roman" w:cs="Times New Roman"/>
          <w:sz w:val="24"/>
          <w:szCs w:val="24"/>
          <w:lang w:val="lt-LT"/>
        </w:rPr>
        <w:t>kainos apskaičiavimo būd</w:t>
      </w:r>
      <w:r w:rsidR="00D24A10">
        <w:rPr>
          <w:rFonts w:ascii="Times New Roman" w:hAnsi="Times New Roman" w:cs="Times New Roman"/>
          <w:sz w:val="24"/>
          <w:szCs w:val="24"/>
          <w:lang w:val="lt-LT"/>
        </w:rPr>
        <w:t>as</w:t>
      </w:r>
      <w:r w:rsidR="00B415FC">
        <w:rPr>
          <w:rFonts w:ascii="Times New Roman" w:hAnsi="Times New Roman" w:cs="Times New Roman"/>
          <w:sz w:val="24"/>
          <w:szCs w:val="24"/>
          <w:lang w:val="lt-LT"/>
        </w:rPr>
        <w:t xml:space="preserve"> </w:t>
      </w:r>
      <w:r w:rsidR="002154F9">
        <w:rPr>
          <w:rFonts w:ascii="Times New Roman" w:hAnsi="Times New Roman" w:cs="Times New Roman"/>
          <w:sz w:val="24"/>
          <w:szCs w:val="24"/>
          <w:lang w:val="lt-LT"/>
        </w:rPr>
        <w:t xml:space="preserve">t. y. tuo atveju, jei Paslaugų teikėjas, teikdamas Paslaugas, faktiškai patirs papildomas pagrįstas tiesiogines išlaidas, teikiamas trečiųjų asmenų, tokias kaip, pvz. </w:t>
      </w:r>
      <w:r w:rsidR="002154F9" w:rsidRPr="002154F9">
        <w:rPr>
          <w:rFonts w:ascii="Times New Roman" w:hAnsi="Times New Roman" w:cs="Times New Roman"/>
          <w:i/>
          <w:iCs/>
          <w:sz w:val="24"/>
          <w:szCs w:val="24"/>
          <w:lang w:val="lt-LT"/>
        </w:rPr>
        <w:t>reklaminių priemonių gamybos</w:t>
      </w:r>
      <w:r w:rsidR="002154F9">
        <w:rPr>
          <w:rFonts w:ascii="Times New Roman" w:hAnsi="Times New Roman" w:cs="Times New Roman"/>
          <w:i/>
          <w:iCs/>
          <w:sz w:val="24"/>
          <w:szCs w:val="24"/>
          <w:lang w:val="lt-LT"/>
        </w:rPr>
        <w:t xml:space="preserve">, pranešimai spaudai, </w:t>
      </w:r>
      <w:r w:rsidR="002154F9" w:rsidRPr="002154F9">
        <w:rPr>
          <w:rFonts w:ascii="Times New Roman" w:hAnsi="Times New Roman" w:cs="Times New Roman"/>
          <w:sz w:val="24"/>
          <w:szCs w:val="24"/>
          <w:lang w:val="lt-LT"/>
        </w:rPr>
        <w:t>ir pan. pobūdžio su Paslaugų teikimu tiesiogiai susijusios prekės ir/ar paslaugos (toliau –</w:t>
      </w:r>
      <w:r w:rsidR="0089765D">
        <w:rPr>
          <w:rFonts w:ascii="Times New Roman" w:hAnsi="Times New Roman" w:cs="Times New Roman"/>
          <w:sz w:val="24"/>
          <w:szCs w:val="24"/>
          <w:lang w:val="lt-LT"/>
        </w:rPr>
        <w:t xml:space="preserve">Faktiškai patiriamos </w:t>
      </w:r>
      <w:r w:rsidR="002154F9" w:rsidRPr="002154F9">
        <w:rPr>
          <w:rFonts w:ascii="Times New Roman" w:hAnsi="Times New Roman" w:cs="Times New Roman"/>
          <w:sz w:val="24"/>
          <w:szCs w:val="24"/>
          <w:lang w:val="lt-LT"/>
        </w:rPr>
        <w:t>išlaidos):</w:t>
      </w:r>
    </w:p>
    <w:p w14:paraId="2EB7A30C" w14:textId="0B573617" w:rsidR="00B17F2F" w:rsidRDefault="002154F9" w:rsidP="00D53797">
      <w:pPr>
        <w:pStyle w:val="Sraopastraipa"/>
        <w:numPr>
          <w:ilvl w:val="2"/>
          <w:numId w:val="15"/>
        </w:numPr>
        <w:tabs>
          <w:tab w:val="left" w:pos="567"/>
        </w:tabs>
        <w:spacing w:after="0" w:line="276" w:lineRule="auto"/>
        <w:ind w:left="0" w:firstLine="566"/>
        <w:rPr>
          <w:rFonts w:ascii="Times New Roman" w:hAnsi="Times New Roman" w:cs="Times New Roman"/>
          <w:sz w:val="24"/>
          <w:szCs w:val="24"/>
          <w:lang w:val="lt-LT"/>
        </w:rPr>
      </w:pPr>
      <w:r>
        <w:rPr>
          <w:rFonts w:ascii="Times New Roman" w:hAnsi="Times New Roman" w:cs="Times New Roman"/>
          <w:sz w:val="24"/>
          <w:szCs w:val="24"/>
          <w:lang w:val="lt-LT"/>
        </w:rPr>
        <w:t xml:space="preserve">Už </w:t>
      </w:r>
      <w:r w:rsidR="0089765D">
        <w:rPr>
          <w:rFonts w:ascii="Times New Roman" w:hAnsi="Times New Roman" w:cs="Times New Roman"/>
          <w:sz w:val="24"/>
          <w:szCs w:val="24"/>
          <w:lang w:val="lt-LT"/>
        </w:rPr>
        <w:t xml:space="preserve">Faktiškai patiriamas </w:t>
      </w:r>
      <w:r>
        <w:rPr>
          <w:rFonts w:ascii="Times New Roman" w:hAnsi="Times New Roman" w:cs="Times New Roman"/>
          <w:sz w:val="24"/>
          <w:szCs w:val="24"/>
          <w:lang w:val="lt-LT"/>
        </w:rPr>
        <w:t xml:space="preserve">išlaidas bus apmokėta </w:t>
      </w:r>
      <w:r w:rsidR="00484496">
        <w:rPr>
          <w:rFonts w:ascii="Times New Roman" w:hAnsi="Times New Roman" w:cs="Times New Roman"/>
          <w:sz w:val="24"/>
          <w:szCs w:val="24"/>
          <w:lang w:val="lt-LT"/>
        </w:rPr>
        <w:t xml:space="preserve">ne </w:t>
      </w:r>
      <w:r>
        <w:rPr>
          <w:rFonts w:ascii="Times New Roman" w:hAnsi="Times New Roman" w:cs="Times New Roman"/>
          <w:sz w:val="24"/>
          <w:szCs w:val="24"/>
          <w:lang w:val="lt-LT"/>
        </w:rPr>
        <w:t xml:space="preserve">didesnėmis nei rinką atitinkančiomis kainomis. </w:t>
      </w:r>
    </w:p>
    <w:p w14:paraId="4D415B0D" w14:textId="430BED8D" w:rsidR="002154F9" w:rsidRDefault="002154F9" w:rsidP="00D53797">
      <w:pPr>
        <w:pStyle w:val="Sraopastraipa"/>
        <w:numPr>
          <w:ilvl w:val="2"/>
          <w:numId w:val="15"/>
        </w:numPr>
        <w:tabs>
          <w:tab w:val="left" w:pos="567"/>
        </w:tabs>
        <w:spacing w:after="0" w:line="276" w:lineRule="auto"/>
        <w:ind w:left="0" w:firstLine="566"/>
        <w:rPr>
          <w:rFonts w:ascii="Times New Roman" w:hAnsi="Times New Roman" w:cs="Times New Roman"/>
          <w:sz w:val="24"/>
          <w:szCs w:val="24"/>
          <w:lang w:val="lt-LT"/>
        </w:rPr>
      </w:pPr>
      <w:r>
        <w:rPr>
          <w:rFonts w:ascii="Times New Roman" w:hAnsi="Times New Roman" w:cs="Times New Roman"/>
          <w:sz w:val="24"/>
          <w:szCs w:val="24"/>
          <w:lang w:val="lt-LT"/>
        </w:rPr>
        <w:t>Paslaugų teikėjui, vadovaujantis 2017 m. birželio 28 d. Viešųjų pirkimų tarnybos direktoriaus įsakymu Nr. 1S-</w:t>
      </w:r>
      <w:r w:rsidR="000C058C">
        <w:rPr>
          <w:rFonts w:ascii="Times New Roman" w:hAnsi="Times New Roman" w:cs="Times New Roman"/>
          <w:sz w:val="24"/>
          <w:szCs w:val="24"/>
          <w:lang w:val="lt-LT"/>
        </w:rPr>
        <w:t>95</w:t>
      </w:r>
      <w:r>
        <w:rPr>
          <w:rFonts w:ascii="Times New Roman" w:hAnsi="Times New Roman" w:cs="Times New Roman"/>
          <w:sz w:val="24"/>
          <w:szCs w:val="24"/>
          <w:lang w:val="lt-LT"/>
        </w:rPr>
        <w:t xml:space="preserve"> patvirtinta Kainodaros taisyklių nustatymo metodika (aktualia redakcija), neturi būti sudėtinga šias išlaidas pagrįsti, o </w:t>
      </w:r>
      <w:r w:rsidR="00517052">
        <w:rPr>
          <w:rFonts w:ascii="Times New Roman" w:hAnsi="Times New Roman" w:cs="Times New Roman"/>
          <w:sz w:val="24"/>
          <w:szCs w:val="24"/>
          <w:lang w:val="lt-LT"/>
        </w:rPr>
        <w:t>Užsakovui neturi būti sudėtinga patikrinti šių išlaidų pagrįstumą. Išlaidas, kurios susijusios su kitomis Paslaugų teikėjo veiklomis ar Paslaugų teikėjo veiklomis pagal kitus užsakymus, Paslaugų teikėjas apmoka pats;</w:t>
      </w:r>
    </w:p>
    <w:p w14:paraId="14C4ADA9" w14:textId="76916708" w:rsidR="00946EFA" w:rsidRPr="00946EFA" w:rsidRDefault="00946EFA" w:rsidP="00D53797">
      <w:pPr>
        <w:pStyle w:val="Sraopastraipa"/>
        <w:numPr>
          <w:ilvl w:val="1"/>
          <w:numId w:val="11"/>
        </w:numPr>
        <w:ind w:left="0" w:firstLine="567"/>
        <w:rPr>
          <w:rFonts w:ascii="Times New Roman" w:hAnsi="Times New Roman" w:cs="Times New Roman"/>
          <w:sz w:val="24"/>
          <w:szCs w:val="24"/>
          <w:lang w:val="lt-LT"/>
        </w:rPr>
      </w:pPr>
      <w:r w:rsidRPr="00946EFA">
        <w:rPr>
          <w:rFonts w:ascii="Times New Roman" w:hAnsi="Times New Roman" w:cs="Times New Roman"/>
          <w:sz w:val="24"/>
          <w:szCs w:val="24"/>
          <w:lang w:val="lt-LT"/>
        </w:rPr>
        <w:t xml:space="preserve">Paslaugų kaina, nurodyta </w:t>
      </w:r>
      <w:r>
        <w:rPr>
          <w:rFonts w:ascii="Times New Roman" w:hAnsi="Times New Roman" w:cs="Times New Roman"/>
          <w:sz w:val="24"/>
          <w:szCs w:val="24"/>
          <w:lang w:val="lt-LT"/>
        </w:rPr>
        <w:t xml:space="preserve">1.5 </w:t>
      </w:r>
      <w:r w:rsidRPr="00946EFA">
        <w:rPr>
          <w:rFonts w:ascii="Times New Roman" w:hAnsi="Times New Roman" w:cs="Times New Roman"/>
          <w:sz w:val="24"/>
          <w:szCs w:val="24"/>
          <w:lang w:val="lt-LT"/>
        </w:rPr>
        <w:t xml:space="preserve">punkte, apima visas tiesiogines, netiesiogines ir </w:t>
      </w:r>
      <w:r w:rsidR="00BB049B">
        <w:rPr>
          <w:rFonts w:ascii="Times New Roman" w:hAnsi="Times New Roman" w:cs="Times New Roman"/>
          <w:sz w:val="24"/>
          <w:szCs w:val="24"/>
          <w:lang w:val="lt-LT"/>
        </w:rPr>
        <w:t xml:space="preserve">Faktiškai patiriamas </w:t>
      </w:r>
      <w:r w:rsidRPr="00946EFA">
        <w:rPr>
          <w:rFonts w:ascii="Times New Roman" w:hAnsi="Times New Roman" w:cs="Times New Roman"/>
          <w:sz w:val="24"/>
          <w:szCs w:val="24"/>
          <w:lang w:val="lt-LT"/>
        </w:rPr>
        <w:t>išlaidas, susijusias su Paslaugų te</w:t>
      </w:r>
      <w:r w:rsidR="00BB049B">
        <w:rPr>
          <w:rFonts w:ascii="Times New Roman" w:hAnsi="Times New Roman" w:cs="Times New Roman"/>
          <w:sz w:val="24"/>
          <w:szCs w:val="24"/>
          <w:lang w:val="lt-LT"/>
        </w:rPr>
        <w:t>i</w:t>
      </w:r>
      <w:r w:rsidRPr="00946EFA">
        <w:rPr>
          <w:rFonts w:ascii="Times New Roman" w:hAnsi="Times New Roman" w:cs="Times New Roman"/>
          <w:sz w:val="24"/>
          <w:szCs w:val="24"/>
          <w:lang w:val="lt-LT"/>
        </w:rPr>
        <w:t xml:space="preserve">kimu. </w:t>
      </w:r>
    </w:p>
    <w:p w14:paraId="6C296148" w14:textId="77777777" w:rsidR="00946EFA" w:rsidRPr="00946EFA" w:rsidRDefault="00946EFA" w:rsidP="00D53797">
      <w:pPr>
        <w:pStyle w:val="Sraopastraipa"/>
        <w:numPr>
          <w:ilvl w:val="1"/>
          <w:numId w:val="11"/>
        </w:numPr>
        <w:ind w:left="0" w:firstLine="567"/>
        <w:rPr>
          <w:rFonts w:ascii="Times New Roman" w:hAnsi="Times New Roman" w:cs="Times New Roman"/>
          <w:sz w:val="24"/>
          <w:szCs w:val="24"/>
          <w:lang w:val="lt-LT"/>
        </w:rPr>
      </w:pPr>
      <w:r w:rsidRPr="00946EFA">
        <w:rPr>
          <w:rFonts w:ascii="Times New Roman" w:hAnsi="Times New Roman" w:cs="Times New Roman"/>
          <w:sz w:val="24"/>
          <w:szCs w:val="24"/>
          <w:lang w:val="lt-LT"/>
        </w:rPr>
        <w:t xml:space="preserve">Teikėjas, teikdamas Užsakovui PVM sąskaitą faktūrą apmokėjimui už Papildomas išlaidas, turi pridėti Papildomas išlaidas pagrindžiančius dokumentus ar šių dokumentų kopijas, patvirtintas Teikėjo arba jo įgalioto asmens parašu. Papildomomis išlaidomis laikomos tretiesiems asmenims mokami (-a) įkainiai/kaina. Užsakovas įsipareigoja padengti tik tas Papildomas išlaidas, kurios neabejotinai pagrįstai tiesioginiai patirtos vykdant Sutartį, Teikėjui pateikus tokias Papildomas išlaidas patvirtinančius dokumentus, ir kurios prieš pradedant vykdyti Paslaugų užsakymą yra suderintos su Užsakovu ir jo raštu (pvz., įskaitant, bet neapsiribojant elektroniniu paštu) patvirtintos. Į faktiškai patirtas Papildomas išlaidas negali būti įtrauktas Teikėjo pelnas. Teikėjas taip pat negali taikyti jokių administravimo (komisinių) mokesčių arba bet kokių papildomų mokesčių virš tiesiogiai faktiškai patirtų Papildomų išlaidų. </w:t>
      </w:r>
    </w:p>
    <w:p w14:paraId="0B298182" w14:textId="77777777" w:rsidR="00D67E90" w:rsidRDefault="00D67E90" w:rsidP="007A68DC">
      <w:pPr>
        <w:pStyle w:val="Sraopastraipa"/>
        <w:tabs>
          <w:tab w:val="left" w:pos="568"/>
        </w:tabs>
        <w:spacing w:after="0" w:line="276" w:lineRule="auto"/>
        <w:ind w:left="0"/>
        <w:rPr>
          <w:rFonts w:ascii="Times New Roman" w:hAnsi="Times New Roman" w:cs="Times New Roman"/>
          <w:sz w:val="24"/>
          <w:szCs w:val="24"/>
          <w:lang w:val="lt-LT"/>
        </w:rPr>
      </w:pPr>
    </w:p>
    <w:p w14:paraId="4E0CD784" w14:textId="77777777" w:rsidR="00995CBB" w:rsidRPr="00481774" w:rsidRDefault="00995CBB" w:rsidP="007A68DC">
      <w:pPr>
        <w:pStyle w:val="Sraopastraipa"/>
        <w:tabs>
          <w:tab w:val="left" w:pos="568"/>
        </w:tabs>
        <w:spacing w:after="0" w:line="276" w:lineRule="auto"/>
        <w:ind w:left="0"/>
        <w:rPr>
          <w:rFonts w:ascii="Times New Roman" w:hAnsi="Times New Roman" w:cs="Times New Roman"/>
          <w:sz w:val="24"/>
          <w:szCs w:val="24"/>
          <w:lang w:val="lt-LT"/>
        </w:rPr>
      </w:pPr>
    </w:p>
    <w:p w14:paraId="5D32B245" w14:textId="7D8BD91A" w:rsidR="00D67E90" w:rsidRPr="00ED3365" w:rsidRDefault="00D67E90" w:rsidP="007A68DC">
      <w:pPr>
        <w:tabs>
          <w:tab w:val="left" w:pos="900"/>
          <w:tab w:val="left" w:pos="993"/>
        </w:tabs>
        <w:spacing w:after="0" w:line="276" w:lineRule="auto"/>
        <w:jc w:val="center"/>
        <w:rPr>
          <w:rFonts w:ascii="Times New Roman" w:eastAsia="Times New Roman" w:hAnsi="Times New Roman" w:cs="Times New Roman"/>
          <w:b/>
          <w:bCs/>
          <w:sz w:val="24"/>
          <w:szCs w:val="24"/>
          <w:lang w:val="lt-LT"/>
        </w:rPr>
      </w:pPr>
      <w:r w:rsidRPr="00ED3365">
        <w:rPr>
          <w:rFonts w:ascii="Times New Roman" w:eastAsia="Times New Roman" w:hAnsi="Times New Roman" w:cs="Times New Roman"/>
          <w:b/>
          <w:bCs/>
          <w:sz w:val="24"/>
          <w:szCs w:val="24"/>
          <w:lang w:val="lt-LT"/>
        </w:rPr>
        <w:t>2. PASLAUGŲ POBŪDIS</w:t>
      </w:r>
    </w:p>
    <w:p w14:paraId="669C063D" w14:textId="77777777" w:rsidR="00D67E90" w:rsidRPr="00ED3365" w:rsidRDefault="00D67E90" w:rsidP="007A68DC">
      <w:pPr>
        <w:pStyle w:val="Sraopastraipa"/>
        <w:tabs>
          <w:tab w:val="left" w:pos="568"/>
        </w:tabs>
        <w:spacing w:after="0" w:line="276" w:lineRule="auto"/>
        <w:ind w:left="0"/>
        <w:rPr>
          <w:rFonts w:ascii="Times New Roman" w:hAnsi="Times New Roman" w:cs="Times New Roman"/>
          <w:sz w:val="24"/>
          <w:szCs w:val="24"/>
          <w:lang w:val="lt-LT"/>
        </w:rPr>
      </w:pPr>
    </w:p>
    <w:p w14:paraId="7202DE48" w14:textId="11D433D6" w:rsidR="00D67E90" w:rsidRPr="00ED3365" w:rsidRDefault="002C57A4">
      <w:pPr>
        <w:pStyle w:val="Sraopastraipa"/>
        <w:numPr>
          <w:ilvl w:val="1"/>
          <w:numId w:val="10"/>
        </w:numPr>
        <w:tabs>
          <w:tab w:val="left" w:pos="360"/>
        </w:tabs>
        <w:spacing w:after="0" w:line="276" w:lineRule="auto"/>
        <w:ind w:left="0" w:firstLine="567"/>
        <w:rPr>
          <w:rFonts w:ascii="Times New Roman" w:hAnsi="Times New Roman" w:cs="Times New Roman"/>
          <w:sz w:val="24"/>
          <w:szCs w:val="24"/>
          <w:lang w:val="lt-LT"/>
        </w:rPr>
      </w:pPr>
      <w:bookmarkStart w:id="3" w:name="_Hlk156403120"/>
      <w:r w:rsidRPr="00ED3365">
        <w:rPr>
          <w:rFonts w:ascii="Times New Roman" w:hAnsi="Times New Roman" w:cs="Times New Roman"/>
          <w:sz w:val="24"/>
          <w:szCs w:val="24"/>
          <w:lang w:val="lt-LT"/>
        </w:rPr>
        <w:t xml:space="preserve"> </w:t>
      </w:r>
      <w:r w:rsidR="00D67E90" w:rsidRPr="00ED3365">
        <w:rPr>
          <w:rFonts w:ascii="Times New Roman" w:hAnsi="Times New Roman" w:cs="Times New Roman"/>
          <w:sz w:val="24"/>
          <w:szCs w:val="24"/>
          <w:lang w:val="lt-LT"/>
        </w:rPr>
        <w:t xml:space="preserve">Pirkimo objektas - skydinės renovacijos </w:t>
      </w:r>
      <w:bookmarkStart w:id="4" w:name="_Hlk156381163"/>
      <w:r w:rsidR="00D67E90" w:rsidRPr="00ED3365">
        <w:rPr>
          <w:rFonts w:ascii="Times New Roman" w:hAnsi="Times New Roman" w:cs="Times New Roman"/>
          <w:sz w:val="24"/>
          <w:szCs w:val="24"/>
          <w:lang w:val="lt-LT"/>
        </w:rPr>
        <w:t xml:space="preserve">pilotinių projektų viešinimo kampanijos parengimo ir įgyvendinimo </w:t>
      </w:r>
      <w:bookmarkEnd w:id="3"/>
      <w:bookmarkEnd w:id="4"/>
      <w:r w:rsidR="00D67E90" w:rsidRPr="00ED3365">
        <w:rPr>
          <w:rFonts w:ascii="Times New Roman" w:hAnsi="Times New Roman" w:cs="Times New Roman"/>
          <w:sz w:val="24"/>
          <w:szCs w:val="24"/>
          <w:lang w:val="lt-LT"/>
        </w:rPr>
        <w:t>paslaugas (toliau – Paslaugos).</w:t>
      </w:r>
    </w:p>
    <w:p w14:paraId="3617014A" w14:textId="77777777" w:rsidR="002C57A4" w:rsidRPr="00ED3365" w:rsidRDefault="002C57A4" w:rsidP="007A68DC">
      <w:pPr>
        <w:pStyle w:val="Sraopastraipa"/>
        <w:tabs>
          <w:tab w:val="left" w:pos="568"/>
        </w:tabs>
        <w:spacing w:after="0" w:line="276" w:lineRule="auto"/>
        <w:rPr>
          <w:rFonts w:ascii="Times New Roman" w:hAnsi="Times New Roman" w:cs="Times New Roman"/>
          <w:sz w:val="24"/>
          <w:szCs w:val="24"/>
          <w:lang w:val="lt-LT"/>
        </w:rPr>
      </w:pPr>
    </w:p>
    <w:p w14:paraId="07996500" w14:textId="694F96CD" w:rsidR="002C57A4" w:rsidRPr="00ED3365" w:rsidRDefault="002C57A4">
      <w:pPr>
        <w:pStyle w:val="Sraopastraipa"/>
        <w:numPr>
          <w:ilvl w:val="1"/>
          <w:numId w:val="10"/>
        </w:numPr>
        <w:spacing w:after="0" w:line="276" w:lineRule="auto"/>
        <w:ind w:left="0" w:firstLine="567"/>
        <w:rPr>
          <w:rFonts w:ascii="Times New Roman" w:hAnsi="Times New Roman" w:cs="Times New Roman"/>
          <w:sz w:val="24"/>
          <w:szCs w:val="24"/>
          <w:lang w:val="lt-LT"/>
        </w:rPr>
      </w:pPr>
      <w:r w:rsidRPr="00ED3365">
        <w:rPr>
          <w:rFonts w:ascii="Times New Roman" w:hAnsi="Times New Roman" w:cs="Times New Roman"/>
          <w:sz w:val="24"/>
          <w:szCs w:val="24"/>
          <w:lang w:val="lt-LT"/>
        </w:rPr>
        <w:t>Pilotinių projektų viešinimo kampanijos tikslinės grupės:</w:t>
      </w:r>
    </w:p>
    <w:p w14:paraId="0BE987D0" w14:textId="3841D238" w:rsidR="002C57A4" w:rsidRPr="00ED3365" w:rsidRDefault="002C57A4">
      <w:pPr>
        <w:pStyle w:val="Sraopastraipa"/>
        <w:numPr>
          <w:ilvl w:val="0"/>
          <w:numId w:val="12"/>
        </w:numPr>
        <w:spacing w:after="0" w:line="276" w:lineRule="auto"/>
        <w:ind w:firstLine="491"/>
        <w:rPr>
          <w:rFonts w:ascii="Times New Roman" w:hAnsi="Times New Roman" w:cs="Times New Roman"/>
          <w:sz w:val="24"/>
          <w:szCs w:val="24"/>
          <w:lang w:val="lt-LT"/>
        </w:rPr>
      </w:pPr>
      <w:r w:rsidRPr="00ED3365">
        <w:rPr>
          <w:rFonts w:ascii="Times New Roman" w:hAnsi="Times New Roman" w:cs="Times New Roman"/>
          <w:sz w:val="24"/>
          <w:szCs w:val="24"/>
          <w:lang w:val="lt-LT"/>
        </w:rPr>
        <w:t>renovuotinų daugiabučių gyventojai</w:t>
      </w:r>
      <w:r w:rsidR="00E6220F">
        <w:rPr>
          <w:rFonts w:ascii="Times New Roman" w:hAnsi="Times New Roman" w:cs="Times New Roman"/>
          <w:sz w:val="24"/>
          <w:szCs w:val="24"/>
          <w:lang w:val="lt-LT"/>
        </w:rPr>
        <w:t xml:space="preserve">/ </w:t>
      </w:r>
      <w:r w:rsidR="00E6220F" w:rsidRPr="00E6220F">
        <w:rPr>
          <w:rFonts w:ascii="Times New Roman" w:hAnsi="Times New Roman" w:cs="Times New Roman"/>
          <w:sz w:val="24"/>
          <w:szCs w:val="24"/>
          <w:lang w:val="lt-LT"/>
        </w:rPr>
        <w:t>gyvenant</w:t>
      </w:r>
      <w:r w:rsidR="00E6220F">
        <w:rPr>
          <w:rFonts w:ascii="Times New Roman" w:hAnsi="Times New Roman" w:cs="Times New Roman"/>
          <w:sz w:val="24"/>
          <w:szCs w:val="24"/>
          <w:lang w:val="lt-LT"/>
        </w:rPr>
        <w:t>ys</w:t>
      </w:r>
      <w:r w:rsidR="00E6220F" w:rsidRPr="00E6220F">
        <w:rPr>
          <w:rFonts w:ascii="Times New Roman" w:hAnsi="Times New Roman" w:cs="Times New Roman"/>
          <w:sz w:val="24"/>
          <w:szCs w:val="24"/>
          <w:lang w:val="lt-LT"/>
        </w:rPr>
        <w:t xml:space="preserve"> senos statybos, energetiškai neefektyviuose daugiabučiuose</w:t>
      </w:r>
      <w:r w:rsidRPr="00ED3365">
        <w:rPr>
          <w:rFonts w:ascii="Times New Roman" w:hAnsi="Times New Roman" w:cs="Times New Roman"/>
          <w:sz w:val="24"/>
          <w:szCs w:val="24"/>
          <w:lang w:val="lt-LT"/>
        </w:rPr>
        <w:t xml:space="preserve">; </w:t>
      </w:r>
    </w:p>
    <w:p w14:paraId="190BE851" w14:textId="799B0332" w:rsidR="002C57A4" w:rsidRPr="00ED3365" w:rsidRDefault="002C57A4">
      <w:pPr>
        <w:pStyle w:val="Sraopastraipa"/>
        <w:numPr>
          <w:ilvl w:val="0"/>
          <w:numId w:val="12"/>
        </w:numPr>
        <w:spacing w:after="0" w:line="276" w:lineRule="auto"/>
        <w:ind w:firstLine="491"/>
        <w:rPr>
          <w:rFonts w:ascii="Times New Roman" w:hAnsi="Times New Roman" w:cs="Times New Roman"/>
          <w:sz w:val="24"/>
          <w:szCs w:val="24"/>
          <w:lang w:val="lt-LT"/>
        </w:rPr>
      </w:pPr>
      <w:r w:rsidRPr="00ED3365">
        <w:rPr>
          <w:rFonts w:ascii="Times New Roman" w:hAnsi="Times New Roman" w:cs="Times New Roman"/>
          <w:sz w:val="24"/>
          <w:szCs w:val="24"/>
          <w:lang w:val="lt-LT"/>
        </w:rPr>
        <w:t>renovacijos proceso dalyviai:</w:t>
      </w:r>
      <w:r w:rsidR="00E55C2A">
        <w:rPr>
          <w:rFonts w:ascii="Times New Roman" w:hAnsi="Times New Roman" w:cs="Times New Roman"/>
          <w:sz w:val="24"/>
          <w:szCs w:val="24"/>
          <w:lang w:val="lt-LT"/>
        </w:rPr>
        <w:t xml:space="preserve"> </w:t>
      </w:r>
      <w:r w:rsidR="00E55C2A" w:rsidRPr="00D53797">
        <w:rPr>
          <w:rFonts w:ascii="Times New Roman" w:hAnsi="Times New Roman" w:cs="Times New Roman"/>
          <w:color w:val="000000" w:themeColor="text1"/>
          <w:sz w:val="24"/>
          <w:szCs w:val="24"/>
          <w:lang w:val="lt-LT"/>
        </w:rPr>
        <w:t>projektų administratoriai</w:t>
      </w:r>
      <w:r w:rsidR="00E55C2A">
        <w:rPr>
          <w:rFonts w:ascii="Times New Roman" w:hAnsi="Times New Roman" w:cs="Times New Roman"/>
          <w:sz w:val="24"/>
          <w:szCs w:val="24"/>
          <w:lang w:val="lt-LT"/>
        </w:rPr>
        <w:t>,</w:t>
      </w:r>
      <w:r w:rsidRPr="00ED3365">
        <w:rPr>
          <w:rFonts w:ascii="Times New Roman" w:hAnsi="Times New Roman" w:cs="Times New Roman"/>
          <w:sz w:val="24"/>
          <w:szCs w:val="24"/>
          <w:lang w:val="lt-LT"/>
        </w:rPr>
        <w:t xml:space="preserve"> rangovai, gamintojai, ekspertai, kiti suinteresuoti rinkos dalyviai;</w:t>
      </w:r>
    </w:p>
    <w:p w14:paraId="78DC3647" w14:textId="77777777" w:rsidR="002C57A4" w:rsidRPr="00ED3365" w:rsidRDefault="002C57A4">
      <w:pPr>
        <w:pStyle w:val="Sraopastraipa"/>
        <w:numPr>
          <w:ilvl w:val="0"/>
          <w:numId w:val="12"/>
        </w:numPr>
        <w:spacing w:after="0" w:line="276" w:lineRule="auto"/>
        <w:ind w:firstLine="491"/>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plačioji visuomenė.  </w:t>
      </w:r>
    </w:p>
    <w:p w14:paraId="3A8FA85E" w14:textId="77777777" w:rsidR="002C57A4" w:rsidRPr="00ED3365" w:rsidRDefault="002C57A4" w:rsidP="007A68DC">
      <w:pPr>
        <w:pStyle w:val="Sraopastraipa"/>
        <w:spacing w:after="0" w:line="276" w:lineRule="auto"/>
        <w:ind w:left="567"/>
        <w:rPr>
          <w:rFonts w:ascii="Times New Roman" w:hAnsi="Times New Roman" w:cs="Times New Roman"/>
          <w:sz w:val="24"/>
          <w:szCs w:val="24"/>
          <w:lang w:val="lt-LT"/>
        </w:rPr>
      </w:pPr>
    </w:p>
    <w:p w14:paraId="41E2A051" w14:textId="263DCDC5" w:rsidR="00043807" w:rsidRPr="0095770C" w:rsidRDefault="00E93245">
      <w:pPr>
        <w:pStyle w:val="Sraopastraipa"/>
        <w:numPr>
          <w:ilvl w:val="1"/>
          <w:numId w:val="10"/>
        </w:numPr>
        <w:spacing w:after="0" w:line="276" w:lineRule="auto"/>
        <w:ind w:left="0" w:firstLine="567"/>
        <w:rPr>
          <w:rFonts w:ascii="Times New Roman" w:hAnsi="Times New Roman" w:cs="Times New Roman"/>
          <w:sz w:val="24"/>
          <w:szCs w:val="24"/>
          <w:lang w:val="lt-LT"/>
        </w:rPr>
      </w:pPr>
      <w:r w:rsidRPr="00E93245">
        <w:rPr>
          <w:rFonts w:ascii="Times New Roman" w:hAnsi="Times New Roman" w:cs="Times New Roman"/>
          <w:sz w:val="24"/>
          <w:szCs w:val="24"/>
          <w:lang w:val="lt-LT"/>
        </w:rPr>
        <w:lastRenderedPageBreak/>
        <w:t xml:space="preserve">Pilotinių projektų viešinimo kampanijos tikslas </w:t>
      </w:r>
      <w:r w:rsidR="001C7A84">
        <w:rPr>
          <w:rFonts w:ascii="Times New Roman" w:hAnsi="Times New Roman" w:cs="Times New Roman"/>
          <w:sz w:val="24"/>
          <w:szCs w:val="24"/>
          <w:lang w:val="lt-LT"/>
        </w:rPr>
        <w:t xml:space="preserve">– </w:t>
      </w:r>
      <w:r w:rsidRPr="00E93245">
        <w:rPr>
          <w:rFonts w:ascii="Times New Roman" w:hAnsi="Times New Roman" w:cs="Times New Roman"/>
          <w:sz w:val="24"/>
          <w:szCs w:val="24"/>
          <w:lang w:val="lt-LT"/>
        </w:rPr>
        <w:t xml:space="preserve">pristatyti įgyvendinamus pilotinius projektus, informuoti tikslines grupes apie skydinės (modulinės) renovacijos svarbą bei privalumus, kryptingai formuoti ir palaikyti palankų visuomenės ir renovacijos proceso dalyvių požiūrį ir susidomėjimą daugiabučių namų ir visuomeninės paskirties pastatų skydine (moduline) renovacija ir jos teikiamomis naudomis, </w:t>
      </w:r>
      <w:r w:rsidR="002C57A4" w:rsidRPr="00E93245">
        <w:rPr>
          <w:rFonts w:ascii="Times New Roman" w:hAnsi="Times New Roman" w:cs="Times New Roman"/>
          <w:sz w:val="24"/>
          <w:szCs w:val="24"/>
          <w:lang w:val="lt-LT"/>
        </w:rPr>
        <w:t xml:space="preserve">atsakyti į klausimus, išsklaidyti abejones, užtikrinti viešą bendro pobūdžio ir specifinės informacijos, susijusios su </w:t>
      </w:r>
      <w:r w:rsidR="002C57A4" w:rsidRPr="0095770C">
        <w:rPr>
          <w:rFonts w:ascii="Times New Roman" w:hAnsi="Times New Roman" w:cs="Times New Roman"/>
          <w:sz w:val="24"/>
          <w:szCs w:val="24"/>
          <w:lang w:val="lt-LT"/>
        </w:rPr>
        <w:t>skydin</w:t>
      </w:r>
      <w:r w:rsidR="00CD572D" w:rsidRPr="0095770C">
        <w:rPr>
          <w:rFonts w:ascii="Times New Roman" w:hAnsi="Times New Roman" w:cs="Times New Roman"/>
          <w:sz w:val="24"/>
          <w:szCs w:val="24"/>
          <w:lang w:val="lt-LT"/>
        </w:rPr>
        <w:t>e</w:t>
      </w:r>
      <w:r w:rsidR="002C57A4" w:rsidRPr="0095770C">
        <w:rPr>
          <w:rFonts w:ascii="Times New Roman" w:hAnsi="Times New Roman" w:cs="Times New Roman"/>
          <w:sz w:val="24"/>
          <w:szCs w:val="24"/>
          <w:lang w:val="lt-LT"/>
        </w:rPr>
        <w:t xml:space="preserve"> (modulin</w:t>
      </w:r>
      <w:r w:rsidR="00CD572D" w:rsidRPr="0095770C">
        <w:rPr>
          <w:rFonts w:ascii="Times New Roman" w:hAnsi="Times New Roman" w:cs="Times New Roman"/>
          <w:sz w:val="24"/>
          <w:szCs w:val="24"/>
          <w:lang w:val="lt-LT"/>
        </w:rPr>
        <w:t>e</w:t>
      </w:r>
      <w:r w:rsidR="002C57A4" w:rsidRPr="0095770C">
        <w:rPr>
          <w:rFonts w:ascii="Times New Roman" w:hAnsi="Times New Roman" w:cs="Times New Roman"/>
          <w:sz w:val="24"/>
          <w:szCs w:val="24"/>
          <w:lang w:val="lt-LT"/>
        </w:rPr>
        <w:t>) renovacij</w:t>
      </w:r>
      <w:r w:rsidR="00CD572D" w:rsidRPr="0095770C">
        <w:rPr>
          <w:rFonts w:ascii="Times New Roman" w:hAnsi="Times New Roman" w:cs="Times New Roman"/>
          <w:sz w:val="24"/>
          <w:szCs w:val="24"/>
          <w:lang w:val="lt-LT"/>
        </w:rPr>
        <w:t>a,</w:t>
      </w:r>
      <w:r w:rsidR="002C57A4" w:rsidRPr="0095770C">
        <w:rPr>
          <w:rFonts w:ascii="Times New Roman" w:hAnsi="Times New Roman" w:cs="Times New Roman"/>
          <w:sz w:val="24"/>
          <w:szCs w:val="24"/>
          <w:lang w:val="lt-LT"/>
        </w:rPr>
        <w:t xml:space="preserve"> pateikimą visoms tikslinėms grupėms, naudojant įvairias informavimo </w:t>
      </w:r>
      <w:r w:rsidRPr="0095770C">
        <w:rPr>
          <w:rFonts w:ascii="Times New Roman" w:hAnsi="Times New Roman" w:cs="Times New Roman"/>
          <w:sz w:val="24"/>
          <w:szCs w:val="24"/>
          <w:lang w:val="lt-LT"/>
        </w:rPr>
        <w:t>bei viešinimo priemones ir modernias informacines technologijas</w:t>
      </w:r>
      <w:r w:rsidR="001C7A84" w:rsidRPr="0095770C">
        <w:rPr>
          <w:rFonts w:ascii="Times New Roman" w:hAnsi="Times New Roman" w:cs="Times New Roman"/>
          <w:sz w:val="24"/>
          <w:szCs w:val="24"/>
          <w:lang w:val="lt-LT"/>
        </w:rPr>
        <w:t>, pirmenybę teikiant vizualinėms pristatymo priemonėms</w:t>
      </w:r>
      <w:r w:rsidR="00F67FCD" w:rsidRPr="0095770C">
        <w:rPr>
          <w:rFonts w:ascii="Times New Roman" w:hAnsi="Times New Roman" w:cs="Times New Roman"/>
          <w:sz w:val="24"/>
          <w:szCs w:val="24"/>
          <w:lang w:val="lt-LT"/>
        </w:rPr>
        <w:t xml:space="preserve"> -  </w:t>
      </w:r>
      <w:r w:rsidR="00481774" w:rsidRPr="0095770C">
        <w:rPr>
          <w:rFonts w:ascii="Times New Roman" w:hAnsi="Times New Roman" w:cs="Times New Roman"/>
          <w:sz w:val="24"/>
          <w:szCs w:val="24"/>
          <w:lang w:val="lt-LT"/>
        </w:rPr>
        <w:t>vaizdo medžiagai</w:t>
      </w:r>
      <w:r w:rsidR="00F67FCD" w:rsidRPr="0095770C">
        <w:rPr>
          <w:rFonts w:ascii="Times New Roman" w:hAnsi="Times New Roman" w:cs="Times New Roman"/>
          <w:sz w:val="24"/>
          <w:szCs w:val="24"/>
          <w:lang w:val="lt-LT"/>
        </w:rPr>
        <w:t xml:space="preserve"> ir jo</w:t>
      </w:r>
      <w:r w:rsidR="00481774" w:rsidRPr="0095770C">
        <w:rPr>
          <w:rFonts w:ascii="Times New Roman" w:hAnsi="Times New Roman" w:cs="Times New Roman"/>
          <w:sz w:val="24"/>
          <w:szCs w:val="24"/>
          <w:lang w:val="lt-LT"/>
        </w:rPr>
        <w:t>s</w:t>
      </w:r>
      <w:r w:rsidR="00F67FCD" w:rsidRPr="0095770C">
        <w:rPr>
          <w:rFonts w:ascii="Times New Roman" w:hAnsi="Times New Roman" w:cs="Times New Roman"/>
          <w:sz w:val="24"/>
          <w:szCs w:val="24"/>
          <w:lang w:val="lt-LT"/>
        </w:rPr>
        <w:t xml:space="preserve"> pristatymą lydinčio</w:t>
      </w:r>
      <w:r w:rsidR="00481774" w:rsidRPr="0095770C">
        <w:rPr>
          <w:rFonts w:ascii="Times New Roman" w:hAnsi="Times New Roman" w:cs="Times New Roman"/>
          <w:sz w:val="24"/>
          <w:szCs w:val="24"/>
          <w:lang w:val="lt-LT"/>
        </w:rPr>
        <w:t>m</w:t>
      </w:r>
      <w:r w:rsidR="00F67FCD" w:rsidRPr="0095770C">
        <w:rPr>
          <w:rFonts w:ascii="Times New Roman" w:hAnsi="Times New Roman" w:cs="Times New Roman"/>
          <w:sz w:val="24"/>
          <w:szCs w:val="24"/>
          <w:lang w:val="lt-LT"/>
        </w:rPr>
        <w:t>s kito</w:t>
      </w:r>
      <w:r w:rsidR="00481774" w:rsidRPr="0095770C">
        <w:rPr>
          <w:rFonts w:ascii="Times New Roman" w:hAnsi="Times New Roman" w:cs="Times New Roman"/>
          <w:sz w:val="24"/>
          <w:szCs w:val="24"/>
          <w:lang w:val="lt-LT"/>
        </w:rPr>
        <w:t>m</w:t>
      </w:r>
      <w:r w:rsidR="00F67FCD" w:rsidRPr="0095770C">
        <w:rPr>
          <w:rFonts w:ascii="Times New Roman" w:hAnsi="Times New Roman" w:cs="Times New Roman"/>
          <w:sz w:val="24"/>
          <w:szCs w:val="24"/>
          <w:lang w:val="lt-LT"/>
        </w:rPr>
        <w:t>s viešinimo priemonė</w:t>
      </w:r>
      <w:r w:rsidR="00481774" w:rsidRPr="0095770C">
        <w:rPr>
          <w:rFonts w:ascii="Times New Roman" w:hAnsi="Times New Roman" w:cs="Times New Roman"/>
          <w:sz w:val="24"/>
          <w:szCs w:val="24"/>
          <w:lang w:val="lt-LT"/>
        </w:rPr>
        <w:t>m</w:t>
      </w:r>
      <w:r w:rsidR="00F67FCD" w:rsidRPr="0095770C">
        <w:rPr>
          <w:rFonts w:ascii="Times New Roman" w:hAnsi="Times New Roman" w:cs="Times New Roman"/>
          <w:sz w:val="24"/>
          <w:szCs w:val="24"/>
          <w:lang w:val="lt-LT"/>
        </w:rPr>
        <w:t>s</w:t>
      </w:r>
      <w:r w:rsidR="001C7A84" w:rsidRPr="0095770C">
        <w:rPr>
          <w:rFonts w:ascii="Times New Roman" w:hAnsi="Times New Roman" w:cs="Times New Roman"/>
          <w:sz w:val="24"/>
          <w:szCs w:val="24"/>
          <w:lang w:val="lt-LT"/>
        </w:rPr>
        <w:t xml:space="preserve">. </w:t>
      </w:r>
      <w:r w:rsidR="002C57A4" w:rsidRPr="0095770C">
        <w:rPr>
          <w:rFonts w:ascii="Times New Roman" w:hAnsi="Times New Roman" w:cs="Times New Roman"/>
          <w:sz w:val="24"/>
          <w:szCs w:val="24"/>
          <w:lang w:val="lt-LT"/>
        </w:rPr>
        <w:t xml:space="preserve"> </w:t>
      </w:r>
    </w:p>
    <w:p w14:paraId="4F5366D4" w14:textId="2CFFDFC4" w:rsidR="000E01BF" w:rsidRPr="0095770C" w:rsidRDefault="000E01BF">
      <w:pPr>
        <w:pStyle w:val="Sraopastraipa"/>
        <w:numPr>
          <w:ilvl w:val="1"/>
          <w:numId w:val="10"/>
        </w:numPr>
        <w:spacing w:after="0" w:line="276" w:lineRule="auto"/>
        <w:ind w:left="0" w:firstLine="567"/>
        <w:rPr>
          <w:rFonts w:ascii="Times New Roman" w:hAnsi="Times New Roman" w:cs="Times New Roman"/>
          <w:sz w:val="24"/>
          <w:szCs w:val="24"/>
          <w:lang w:val="lt-LT"/>
        </w:rPr>
      </w:pPr>
      <w:r w:rsidRPr="0095770C">
        <w:rPr>
          <w:rFonts w:ascii="Times New Roman" w:hAnsi="Times New Roman" w:cs="Times New Roman"/>
          <w:sz w:val="24"/>
          <w:szCs w:val="24"/>
          <w:lang w:val="lt-LT"/>
        </w:rPr>
        <w:t>Viešinimo kampanijoje, siekiant tikslinėms grupėms sudaryti platesnį vaizdą apie skydinę renovaciją,  gali būti informuojama apie daugiabučių namų ir viešųjų pastatų renovacijos skydais patirtį ES valstybėse, su kokiais iššūkiais susiduriama, kokie galimi sprendimai, pristatomos sėkmės istorijos, pristatoma renovacijos skydais įtaką ekonomikai ir aplinkosaugai tiek Lietuvos lygmeniu, tiek tarpvalstybiniu lygmeniu trumpalaikėje ir ilgalaikėje perspektyvoje. Teminiai akcentai – skydinė renovacija, energinis statinių tvarumas, žalioji transformacija.</w:t>
      </w:r>
    </w:p>
    <w:p w14:paraId="20F0EDAD" w14:textId="32367175" w:rsidR="002708EA" w:rsidRPr="0095770C" w:rsidRDefault="00872901">
      <w:pPr>
        <w:pStyle w:val="Sraopastraipa"/>
        <w:numPr>
          <w:ilvl w:val="1"/>
          <w:numId w:val="10"/>
        </w:numPr>
        <w:spacing w:after="0" w:line="276" w:lineRule="auto"/>
        <w:ind w:left="0" w:firstLine="567"/>
        <w:rPr>
          <w:rFonts w:ascii="Times New Roman" w:hAnsi="Times New Roman" w:cs="Times New Roman"/>
          <w:b/>
          <w:bCs/>
          <w:sz w:val="24"/>
          <w:szCs w:val="24"/>
          <w:lang w:val="lt-LT"/>
        </w:rPr>
      </w:pPr>
      <w:r w:rsidRPr="0095770C">
        <w:rPr>
          <w:rFonts w:ascii="Times New Roman" w:hAnsi="Times New Roman" w:cs="Times New Roman"/>
          <w:b/>
          <w:bCs/>
          <w:sz w:val="24"/>
          <w:szCs w:val="24"/>
          <w:lang w:val="lt-LT"/>
        </w:rPr>
        <w:t xml:space="preserve">Atsižvelgiant į tai, kad šiuo metu skydinės renovacijos pilotiniai projektai yra </w:t>
      </w:r>
      <w:r w:rsidR="007B6DDE" w:rsidRPr="0095770C">
        <w:rPr>
          <w:rFonts w:ascii="Times New Roman" w:hAnsi="Times New Roman" w:cs="Times New Roman"/>
          <w:b/>
          <w:bCs/>
          <w:sz w:val="24"/>
          <w:szCs w:val="24"/>
          <w:lang w:val="lt-LT"/>
        </w:rPr>
        <w:t>pradiniame pasirengimo įgyvendinimo etape</w:t>
      </w:r>
      <w:r w:rsidR="00A91724" w:rsidRPr="0095770C">
        <w:rPr>
          <w:rFonts w:ascii="Times New Roman" w:hAnsi="Times New Roman" w:cs="Times New Roman"/>
          <w:sz w:val="24"/>
          <w:szCs w:val="24"/>
          <w:lang w:val="lt-LT"/>
        </w:rPr>
        <w:t xml:space="preserve"> (</w:t>
      </w:r>
      <w:r w:rsidR="006B39AD" w:rsidRPr="0095770C">
        <w:rPr>
          <w:rFonts w:ascii="Times New Roman" w:hAnsi="Times New Roman" w:cs="Times New Roman"/>
          <w:sz w:val="24"/>
          <w:szCs w:val="24"/>
          <w:lang w:val="lt-LT"/>
        </w:rPr>
        <w:t xml:space="preserve">daugiabučiams pastatams parengti ir suderinti investicijų planai, viešiesiems pastatams parengti ir suderinti energijos vartojimo auditai, baigiami rengti arba rengiami </w:t>
      </w:r>
      <w:r w:rsidR="007B6DDE" w:rsidRPr="0095770C">
        <w:rPr>
          <w:rFonts w:ascii="Times New Roman" w:hAnsi="Times New Roman" w:cs="Times New Roman"/>
          <w:sz w:val="24"/>
          <w:szCs w:val="24"/>
          <w:lang w:val="lt-LT"/>
        </w:rPr>
        <w:t>techniniai darb</w:t>
      </w:r>
      <w:r w:rsidR="006B39AD" w:rsidRPr="0095770C">
        <w:rPr>
          <w:rFonts w:ascii="Times New Roman" w:hAnsi="Times New Roman" w:cs="Times New Roman"/>
          <w:sz w:val="24"/>
          <w:szCs w:val="24"/>
          <w:lang w:val="lt-LT"/>
        </w:rPr>
        <w:t>ų</w:t>
      </w:r>
      <w:r w:rsidR="007B6DDE" w:rsidRPr="0095770C">
        <w:rPr>
          <w:rFonts w:ascii="Times New Roman" w:hAnsi="Times New Roman" w:cs="Times New Roman"/>
          <w:sz w:val="24"/>
          <w:szCs w:val="24"/>
          <w:lang w:val="lt-LT"/>
        </w:rPr>
        <w:t xml:space="preserve"> projektai, </w:t>
      </w:r>
      <w:r w:rsidR="006B39AD" w:rsidRPr="0095770C">
        <w:rPr>
          <w:rFonts w:ascii="Times New Roman" w:hAnsi="Times New Roman" w:cs="Times New Roman"/>
          <w:sz w:val="24"/>
          <w:szCs w:val="24"/>
          <w:lang w:val="lt-LT"/>
        </w:rPr>
        <w:t xml:space="preserve">inicijuojamos statybos leidimų gavimo procedūros, pradedami rangos darbų pirkimai, baigtos </w:t>
      </w:r>
      <w:r w:rsidR="007B6DDE" w:rsidRPr="0095770C">
        <w:rPr>
          <w:rFonts w:ascii="Times New Roman" w:hAnsi="Times New Roman" w:cs="Times New Roman"/>
          <w:sz w:val="24"/>
          <w:szCs w:val="24"/>
          <w:lang w:val="lt-LT"/>
        </w:rPr>
        <w:t>atnaujinimui (modernizavimui) reikaling</w:t>
      </w:r>
      <w:r w:rsidR="006B39AD" w:rsidRPr="0095770C">
        <w:rPr>
          <w:rFonts w:ascii="Times New Roman" w:hAnsi="Times New Roman" w:cs="Times New Roman"/>
          <w:sz w:val="24"/>
          <w:szCs w:val="24"/>
          <w:lang w:val="lt-LT"/>
        </w:rPr>
        <w:t>o sienų</w:t>
      </w:r>
      <w:r w:rsidR="007B6DDE" w:rsidRPr="0095770C">
        <w:rPr>
          <w:rFonts w:ascii="Times New Roman" w:hAnsi="Times New Roman" w:cs="Times New Roman"/>
          <w:sz w:val="24"/>
          <w:szCs w:val="24"/>
          <w:lang w:val="lt-LT"/>
        </w:rPr>
        <w:t xml:space="preserve"> skyd</w:t>
      </w:r>
      <w:r w:rsidR="006B39AD" w:rsidRPr="0095770C">
        <w:rPr>
          <w:rFonts w:ascii="Times New Roman" w:hAnsi="Times New Roman" w:cs="Times New Roman"/>
          <w:sz w:val="24"/>
          <w:szCs w:val="24"/>
          <w:lang w:val="lt-LT"/>
        </w:rPr>
        <w:t>o sertifikavimo procedūros, rinkoje atsiranda pirmieji gamintojai, galintys gaminti sertifikuotą sienų šiltinimo skydą.</w:t>
      </w:r>
      <w:r w:rsidR="007B6DDE" w:rsidRPr="0095770C">
        <w:rPr>
          <w:rFonts w:ascii="Times New Roman" w:hAnsi="Times New Roman" w:cs="Times New Roman"/>
          <w:sz w:val="24"/>
          <w:szCs w:val="24"/>
          <w:lang w:val="lt-LT"/>
        </w:rPr>
        <w:t xml:space="preserve"> </w:t>
      </w:r>
      <w:r w:rsidR="006B39AD" w:rsidRPr="0095770C">
        <w:rPr>
          <w:rFonts w:ascii="Times New Roman" w:hAnsi="Times New Roman" w:cs="Times New Roman"/>
          <w:sz w:val="24"/>
          <w:szCs w:val="24"/>
          <w:lang w:val="lt-LT"/>
        </w:rPr>
        <w:t xml:space="preserve">Planuojama, </w:t>
      </w:r>
      <w:r w:rsidR="007B6DDE" w:rsidRPr="0095770C">
        <w:rPr>
          <w:rFonts w:ascii="Times New Roman" w:hAnsi="Times New Roman" w:cs="Times New Roman"/>
          <w:sz w:val="24"/>
          <w:szCs w:val="24"/>
          <w:lang w:val="lt-LT"/>
        </w:rPr>
        <w:t>kad</w:t>
      </w:r>
      <w:r w:rsidR="006B39AD" w:rsidRPr="0095770C">
        <w:rPr>
          <w:rFonts w:ascii="Times New Roman" w:hAnsi="Times New Roman" w:cs="Times New Roman"/>
          <w:sz w:val="24"/>
          <w:szCs w:val="24"/>
          <w:lang w:val="lt-LT"/>
        </w:rPr>
        <w:t xml:space="preserve"> reali skydų gamyba ir rangos darbai gali prasidėti </w:t>
      </w:r>
      <w:r w:rsidR="0057382C" w:rsidRPr="0095770C">
        <w:rPr>
          <w:rFonts w:ascii="Times New Roman" w:hAnsi="Times New Roman" w:cs="Times New Roman"/>
          <w:sz w:val="24"/>
          <w:szCs w:val="24"/>
          <w:lang w:val="lt-LT"/>
        </w:rPr>
        <w:t xml:space="preserve">2025 </w:t>
      </w:r>
      <w:r w:rsidR="006B39AD" w:rsidRPr="0095770C">
        <w:rPr>
          <w:rFonts w:ascii="Times New Roman" w:hAnsi="Times New Roman" w:cs="Times New Roman"/>
          <w:sz w:val="24"/>
          <w:szCs w:val="24"/>
          <w:lang w:val="lt-LT"/>
        </w:rPr>
        <w:t>m. gegužės – birželio mėn.</w:t>
      </w:r>
      <w:r w:rsidR="00A91724" w:rsidRPr="0095770C">
        <w:rPr>
          <w:rFonts w:ascii="Times New Roman" w:hAnsi="Times New Roman" w:cs="Times New Roman"/>
          <w:sz w:val="24"/>
          <w:szCs w:val="24"/>
          <w:lang w:val="lt-LT"/>
        </w:rPr>
        <w:t>)</w:t>
      </w:r>
      <w:r w:rsidR="007B6DDE" w:rsidRPr="0095770C">
        <w:rPr>
          <w:rFonts w:ascii="Times New Roman" w:hAnsi="Times New Roman" w:cs="Times New Roman"/>
          <w:sz w:val="24"/>
          <w:szCs w:val="24"/>
          <w:lang w:val="lt-LT"/>
        </w:rPr>
        <w:t xml:space="preserve"> </w:t>
      </w:r>
      <w:r w:rsidR="007B6DDE" w:rsidRPr="0095770C">
        <w:rPr>
          <w:rFonts w:ascii="Times New Roman" w:hAnsi="Times New Roman" w:cs="Times New Roman"/>
          <w:b/>
          <w:bCs/>
          <w:sz w:val="24"/>
          <w:szCs w:val="24"/>
          <w:lang w:val="lt-LT"/>
        </w:rPr>
        <w:t xml:space="preserve">tiekėjas turėtų dalyvauti atskiruose </w:t>
      </w:r>
      <w:r w:rsidR="00804B25" w:rsidRPr="0095770C">
        <w:rPr>
          <w:rFonts w:ascii="Times New Roman" w:hAnsi="Times New Roman" w:cs="Times New Roman"/>
          <w:b/>
          <w:bCs/>
          <w:sz w:val="24"/>
          <w:szCs w:val="24"/>
          <w:lang w:val="lt-LT"/>
        </w:rPr>
        <w:t xml:space="preserve">pilotinių projektų </w:t>
      </w:r>
      <w:r w:rsidR="00A91724" w:rsidRPr="0095770C">
        <w:rPr>
          <w:rFonts w:ascii="Times New Roman" w:hAnsi="Times New Roman" w:cs="Times New Roman"/>
          <w:b/>
          <w:bCs/>
          <w:sz w:val="24"/>
          <w:szCs w:val="24"/>
          <w:lang w:val="lt-LT"/>
        </w:rPr>
        <w:t xml:space="preserve">įgyvendinimo </w:t>
      </w:r>
      <w:r w:rsidR="007B6DDE" w:rsidRPr="0095770C">
        <w:rPr>
          <w:rFonts w:ascii="Times New Roman" w:hAnsi="Times New Roman" w:cs="Times New Roman"/>
          <w:b/>
          <w:bCs/>
          <w:sz w:val="24"/>
          <w:szCs w:val="24"/>
          <w:lang w:val="lt-LT"/>
        </w:rPr>
        <w:t>etapuose, kad surinktų</w:t>
      </w:r>
      <w:r w:rsidR="00A91724" w:rsidRPr="0095770C">
        <w:rPr>
          <w:rFonts w:ascii="Times New Roman" w:hAnsi="Times New Roman" w:cs="Times New Roman"/>
          <w:b/>
          <w:bCs/>
          <w:sz w:val="24"/>
          <w:szCs w:val="24"/>
          <w:lang w:val="lt-LT"/>
        </w:rPr>
        <w:t xml:space="preserve">, užfiksuotų, nufilmuotų </w:t>
      </w:r>
      <w:r w:rsidR="007B6DDE" w:rsidRPr="0095770C">
        <w:rPr>
          <w:rFonts w:ascii="Times New Roman" w:hAnsi="Times New Roman" w:cs="Times New Roman"/>
          <w:b/>
          <w:bCs/>
          <w:sz w:val="24"/>
          <w:szCs w:val="24"/>
          <w:lang w:val="lt-LT"/>
        </w:rPr>
        <w:t xml:space="preserve">viešinimo kampanijai parengti ir įgyvendinti reikalingą aktualią vaizdinę ir informacinę medžiagą. </w:t>
      </w:r>
    </w:p>
    <w:p w14:paraId="3D68794F" w14:textId="5646DA91" w:rsidR="007B5A0B" w:rsidRPr="0095770C" w:rsidRDefault="007B5A0B" w:rsidP="007B5A0B">
      <w:pPr>
        <w:pStyle w:val="Sraopastraipa"/>
        <w:spacing w:after="0" w:line="276" w:lineRule="auto"/>
        <w:ind w:left="567"/>
        <w:rPr>
          <w:rFonts w:ascii="Times New Roman" w:hAnsi="Times New Roman" w:cs="Times New Roman"/>
          <w:sz w:val="24"/>
          <w:szCs w:val="24"/>
          <w:lang w:val="lt-LT"/>
        </w:rPr>
      </w:pPr>
      <w:r w:rsidRPr="0095770C">
        <w:rPr>
          <w:rFonts w:ascii="Times New Roman" w:hAnsi="Times New Roman" w:cs="Times New Roman"/>
          <w:sz w:val="24"/>
          <w:szCs w:val="24"/>
          <w:lang w:val="lt-LT"/>
        </w:rPr>
        <w:t>Preliminarūs etapai:</w:t>
      </w:r>
    </w:p>
    <w:p w14:paraId="4CDF34BE" w14:textId="1C3175A2" w:rsidR="007B5A0B" w:rsidRPr="0095770C" w:rsidRDefault="007B5A0B">
      <w:pPr>
        <w:pStyle w:val="Sraopastraipa"/>
        <w:numPr>
          <w:ilvl w:val="0"/>
          <w:numId w:val="14"/>
        </w:numPr>
        <w:spacing w:after="0" w:line="276" w:lineRule="auto"/>
        <w:rPr>
          <w:rFonts w:ascii="Times New Roman" w:hAnsi="Times New Roman" w:cs="Times New Roman"/>
          <w:sz w:val="24"/>
          <w:szCs w:val="24"/>
          <w:lang w:val="lt-LT"/>
        </w:rPr>
      </w:pPr>
      <w:r w:rsidRPr="0095770C">
        <w:rPr>
          <w:rFonts w:ascii="Times New Roman" w:hAnsi="Times New Roman" w:cs="Times New Roman"/>
          <w:sz w:val="24"/>
          <w:szCs w:val="24"/>
          <w:lang w:val="lt-LT"/>
        </w:rPr>
        <w:t xml:space="preserve">Renovacijos skydų gamyba gamykloje – nuo medžiagų tiekimo iki produkto tiekimo į </w:t>
      </w:r>
      <w:r w:rsidR="00B668ED" w:rsidRPr="0095770C">
        <w:rPr>
          <w:rFonts w:ascii="Times New Roman" w:hAnsi="Times New Roman" w:cs="Times New Roman"/>
          <w:sz w:val="24"/>
          <w:szCs w:val="24"/>
          <w:lang w:val="lt-LT"/>
        </w:rPr>
        <w:t>montavimo vietą;</w:t>
      </w:r>
    </w:p>
    <w:p w14:paraId="51690F54" w14:textId="51F6EDE4" w:rsidR="007B5A0B" w:rsidRPr="0095770C" w:rsidRDefault="007B5A0B">
      <w:pPr>
        <w:pStyle w:val="Sraopastraipa"/>
        <w:numPr>
          <w:ilvl w:val="0"/>
          <w:numId w:val="14"/>
        </w:numPr>
        <w:spacing w:after="0" w:line="276" w:lineRule="auto"/>
        <w:rPr>
          <w:rFonts w:ascii="Times New Roman" w:hAnsi="Times New Roman" w:cs="Times New Roman"/>
          <w:sz w:val="24"/>
          <w:szCs w:val="24"/>
          <w:lang w:val="lt-LT"/>
        </w:rPr>
      </w:pPr>
      <w:r w:rsidRPr="0095770C">
        <w:rPr>
          <w:rFonts w:ascii="Times New Roman" w:hAnsi="Times New Roman" w:cs="Times New Roman"/>
          <w:sz w:val="24"/>
          <w:szCs w:val="24"/>
          <w:lang w:val="lt-LT"/>
        </w:rPr>
        <w:t>Pastatų sienų paruošimas skydų montavimui</w:t>
      </w:r>
      <w:r w:rsidR="00B668ED" w:rsidRPr="0095770C">
        <w:rPr>
          <w:rFonts w:ascii="Times New Roman" w:hAnsi="Times New Roman" w:cs="Times New Roman"/>
          <w:sz w:val="24"/>
          <w:szCs w:val="24"/>
          <w:lang w:val="lt-LT"/>
        </w:rPr>
        <w:t>;</w:t>
      </w:r>
    </w:p>
    <w:p w14:paraId="18AB23F6" w14:textId="581E29F4" w:rsidR="00B668ED" w:rsidRPr="0095770C" w:rsidRDefault="00B668ED">
      <w:pPr>
        <w:pStyle w:val="Sraopastraipa"/>
        <w:numPr>
          <w:ilvl w:val="0"/>
          <w:numId w:val="14"/>
        </w:numPr>
        <w:spacing w:after="0" w:line="276" w:lineRule="auto"/>
        <w:rPr>
          <w:rFonts w:ascii="Times New Roman" w:hAnsi="Times New Roman" w:cs="Times New Roman"/>
          <w:sz w:val="24"/>
          <w:szCs w:val="24"/>
          <w:lang w:val="lt-LT"/>
        </w:rPr>
      </w:pPr>
      <w:r w:rsidRPr="0095770C">
        <w:rPr>
          <w:rFonts w:ascii="Times New Roman" w:hAnsi="Times New Roman" w:cs="Times New Roman"/>
          <w:sz w:val="24"/>
          <w:szCs w:val="24"/>
          <w:lang w:val="lt-LT"/>
        </w:rPr>
        <w:t>Skydų atvežimas</w:t>
      </w:r>
      <w:r w:rsidR="00076EB3" w:rsidRPr="0095770C">
        <w:rPr>
          <w:rFonts w:ascii="Times New Roman" w:hAnsi="Times New Roman" w:cs="Times New Roman"/>
          <w:sz w:val="24"/>
          <w:szCs w:val="24"/>
          <w:lang w:val="lt-LT"/>
        </w:rPr>
        <w:t>, iškrovimas</w:t>
      </w:r>
      <w:r w:rsidRPr="0095770C">
        <w:rPr>
          <w:rFonts w:ascii="Times New Roman" w:hAnsi="Times New Roman" w:cs="Times New Roman"/>
          <w:sz w:val="24"/>
          <w:szCs w:val="24"/>
          <w:lang w:val="lt-LT"/>
        </w:rPr>
        <w:t xml:space="preserve"> ir montavimas;</w:t>
      </w:r>
    </w:p>
    <w:p w14:paraId="5AF6142A" w14:textId="777785A8" w:rsidR="00B668ED" w:rsidRPr="0095770C" w:rsidRDefault="00B668ED">
      <w:pPr>
        <w:pStyle w:val="Sraopastraipa"/>
        <w:numPr>
          <w:ilvl w:val="0"/>
          <w:numId w:val="14"/>
        </w:numPr>
        <w:spacing w:after="0" w:line="276" w:lineRule="auto"/>
        <w:rPr>
          <w:rFonts w:ascii="Times New Roman" w:hAnsi="Times New Roman" w:cs="Times New Roman"/>
          <w:sz w:val="24"/>
          <w:szCs w:val="24"/>
          <w:lang w:val="lt-LT"/>
        </w:rPr>
      </w:pPr>
      <w:r w:rsidRPr="0095770C">
        <w:rPr>
          <w:rFonts w:ascii="Times New Roman" w:hAnsi="Times New Roman" w:cs="Times New Roman"/>
          <w:sz w:val="24"/>
          <w:szCs w:val="24"/>
          <w:lang w:val="lt-LT"/>
        </w:rPr>
        <w:t>Išorinės ir vidinės apdailos darbai – skydų tarpų izoliavimas, senų langų išėmimas, palangių sutvarkymas</w:t>
      </w:r>
      <w:r w:rsidR="00076EB3" w:rsidRPr="0095770C">
        <w:rPr>
          <w:rFonts w:ascii="Times New Roman" w:hAnsi="Times New Roman" w:cs="Times New Roman"/>
          <w:sz w:val="24"/>
          <w:szCs w:val="24"/>
          <w:lang w:val="lt-LT"/>
        </w:rPr>
        <w:t>;</w:t>
      </w:r>
    </w:p>
    <w:p w14:paraId="0266DD92" w14:textId="1FF8320F" w:rsidR="00B668ED" w:rsidRDefault="00076EB3">
      <w:pPr>
        <w:pStyle w:val="Sraopastraipa"/>
        <w:numPr>
          <w:ilvl w:val="0"/>
          <w:numId w:val="14"/>
        </w:numPr>
        <w:spacing w:after="0" w:line="276" w:lineRule="auto"/>
        <w:rPr>
          <w:rFonts w:ascii="Times New Roman" w:hAnsi="Times New Roman" w:cs="Times New Roman"/>
          <w:sz w:val="24"/>
          <w:szCs w:val="24"/>
          <w:lang w:val="lt-LT"/>
        </w:rPr>
      </w:pPr>
      <w:r w:rsidRPr="0095770C">
        <w:rPr>
          <w:rFonts w:ascii="Times New Roman" w:hAnsi="Times New Roman" w:cs="Times New Roman"/>
          <w:sz w:val="24"/>
          <w:szCs w:val="24"/>
          <w:lang w:val="lt-LT"/>
        </w:rPr>
        <w:t>Primontuotų skydų ir a</w:t>
      </w:r>
      <w:r w:rsidR="00B668ED" w:rsidRPr="0095770C">
        <w:rPr>
          <w:rFonts w:ascii="Times New Roman" w:hAnsi="Times New Roman" w:cs="Times New Roman"/>
          <w:sz w:val="24"/>
          <w:szCs w:val="24"/>
          <w:lang w:val="lt-LT"/>
        </w:rPr>
        <w:t>pšiltintų sienų rezultatų atvaizdavimas</w:t>
      </w:r>
      <w:r w:rsidRPr="0095770C">
        <w:rPr>
          <w:rFonts w:ascii="Times New Roman" w:hAnsi="Times New Roman" w:cs="Times New Roman"/>
          <w:sz w:val="24"/>
          <w:szCs w:val="24"/>
          <w:lang w:val="lt-LT"/>
        </w:rPr>
        <w:t>.</w:t>
      </w:r>
    </w:p>
    <w:p w14:paraId="285631ED" w14:textId="77777777" w:rsidR="007E60A3" w:rsidRPr="00072EC7" w:rsidRDefault="007E60A3" w:rsidP="007E60A3">
      <w:pPr>
        <w:pStyle w:val="Sraopastraipa"/>
        <w:spacing w:after="0" w:line="276" w:lineRule="auto"/>
        <w:ind w:left="1410"/>
        <w:rPr>
          <w:rFonts w:ascii="Times New Roman" w:hAnsi="Times New Roman" w:cs="Times New Roman"/>
          <w:sz w:val="24"/>
          <w:szCs w:val="24"/>
          <w:lang w:val="lt-LT"/>
        </w:rPr>
      </w:pPr>
    </w:p>
    <w:p w14:paraId="4A51EF45" w14:textId="18703556" w:rsidR="0094704A" w:rsidRDefault="007E60A3" w:rsidP="00A45D0C">
      <w:pPr>
        <w:pStyle w:val="Sraopastraipa"/>
        <w:numPr>
          <w:ilvl w:val="1"/>
          <w:numId w:val="10"/>
        </w:numPr>
        <w:shd w:val="clear" w:color="auto" w:fill="FFFFFF" w:themeFill="background1"/>
        <w:spacing w:after="0" w:line="276" w:lineRule="auto"/>
        <w:ind w:left="0" w:firstLine="567"/>
        <w:rPr>
          <w:rFonts w:ascii="Times New Roman" w:hAnsi="Times New Roman" w:cs="Times New Roman"/>
          <w:sz w:val="24"/>
          <w:szCs w:val="24"/>
          <w:lang w:val="lt-LT"/>
        </w:rPr>
      </w:pPr>
      <w:r w:rsidRPr="00072EC7">
        <w:rPr>
          <w:rFonts w:ascii="Times New Roman" w:hAnsi="Times New Roman" w:cs="Times New Roman"/>
          <w:sz w:val="24"/>
          <w:szCs w:val="24"/>
          <w:lang w:val="lt-LT"/>
        </w:rPr>
        <w:t xml:space="preserve"> </w:t>
      </w:r>
      <w:r w:rsidR="007B6DDE" w:rsidRPr="00072EC7">
        <w:rPr>
          <w:rFonts w:ascii="Times New Roman" w:hAnsi="Times New Roman" w:cs="Times New Roman"/>
          <w:sz w:val="24"/>
          <w:szCs w:val="24"/>
          <w:lang w:val="lt-LT"/>
        </w:rPr>
        <w:t xml:space="preserve">Atsižvelgiant į </w:t>
      </w:r>
      <w:r w:rsidR="0094704A" w:rsidRPr="00072EC7">
        <w:rPr>
          <w:rFonts w:ascii="Times New Roman" w:hAnsi="Times New Roman" w:cs="Times New Roman"/>
          <w:sz w:val="24"/>
          <w:szCs w:val="24"/>
          <w:lang w:val="lt-LT"/>
        </w:rPr>
        <w:t xml:space="preserve">pilotinių projektų vykdymo eigą, </w:t>
      </w:r>
      <w:r w:rsidR="007B6DDE" w:rsidRPr="00072EC7">
        <w:rPr>
          <w:rFonts w:ascii="Times New Roman" w:hAnsi="Times New Roman" w:cs="Times New Roman"/>
          <w:sz w:val="24"/>
          <w:szCs w:val="24"/>
          <w:lang w:val="lt-LT"/>
        </w:rPr>
        <w:t>sukauptą vaizdinę ir informacinę medžiagą apie pilotinių projektų įgyvendinimą</w:t>
      </w:r>
      <w:r w:rsidR="00804B25" w:rsidRPr="00072EC7">
        <w:rPr>
          <w:rFonts w:ascii="Times New Roman" w:hAnsi="Times New Roman" w:cs="Times New Roman"/>
          <w:sz w:val="24"/>
          <w:szCs w:val="24"/>
          <w:lang w:val="lt-LT"/>
        </w:rPr>
        <w:t xml:space="preserve"> ir pirkimo tikslą</w:t>
      </w:r>
      <w:r w:rsidR="007B6DDE" w:rsidRPr="00072EC7">
        <w:rPr>
          <w:rFonts w:ascii="Times New Roman" w:hAnsi="Times New Roman" w:cs="Times New Roman"/>
          <w:sz w:val="24"/>
          <w:szCs w:val="24"/>
          <w:lang w:val="lt-LT"/>
        </w:rPr>
        <w:t>, Tiekėjas sutarties vykdymo metu</w:t>
      </w:r>
      <w:r w:rsidR="00B373F6" w:rsidRPr="00072EC7">
        <w:rPr>
          <w:rFonts w:ascii="Times New Roman" w:hAnsi="Times New Roman" w:cs="Times New Roman"/>
          <w:sz w:val="24"/>
          <w:szCs w:val="24"/>
          <w:lang w:val="lt-LT"/>
        </w:rPr>
        <w:t xml:space="preserve">, </w:t>
      </w:r>
      <w:r w:rsidR="0095770C" w:rsidRPr="00072EC7">
        <w:rPr>
          <w:rFonts w:ascii="Times New Roman" w:hAnsi="Times New Roman" w:cs="Times New Roman"/>
          <w:sz w:val="24"/>
          <w:szCs w:val="24"/>
          <w:lang w:val="lt-LT"/>
        </w:rPr>
        <w:t xml:space="preserve">turės </w:t>
      </w:r>
      <w:r w:rsidR="002B7642" w:rsidRPr="00072EC7">
        <w:rPr>
          <w:rFonts w:ascii="Times New Roman" w:hAnsi="Times New Roman" w:cs="Times New Roman"/>
          <w:sz w:val="24"/>
          <w:szCs w:val="24"/>
          <w:lang w:val="lt-LT"/>
        </w:rPr>
        <w:t>patikslinti</w:t>
      </w:r>
      <w:r w:rsidR="0095770C" w:rsidRPr="00072EC7">
        <w:rPr>
          <w:rFonts w:ascii="Times New Roman" w:hAnsi="Times New Roman" w:cs="Times New Roman"/>
          <w:sz w:val="24"/>
          <w:szCs w:val="24"/>
          <w:lang w:val="lt-LT"/>
        </w:rPr>
        <w:t xml:space="preserve"> viešinimo planą (viešinimo priemones, jų apimtis, kiekius,</w:t>
      </w:r>
      <w:r w:rsidR="00E31DCF" w:rsidRPr="00072EC7">
        <w:rPr>
          <w:rFonts w:ascii="Times New Roman" w:hAnsi="Times New Roman" w:cs="Times New Roman"/>
          <w:sz w:val="24"/>
          <w:szCs w:val="24"/>
          <w:lang w:val="lt-LT"/>
        </w:rPr>
        <w:t xml:space="preserve"> sklaidos kanalus,</w:t>
      </w:r>
      <w:r w:rsidR="0095770C" w:rsidRPr="00072EC7">
        <w:rPr>
          <w:rFonts w:ascii="Times New Roman" w:hAnsi="Times New Roman" w:cs="Times New Roman"/>
          <w:sz w:val="24"/>
          <w:szCs w:val="24"/>
          <w:lang w:val="lt-LT"/>
        </w:rPr>
        <w:t xml:space="preserve"> kalendorinį įgyvendinimo grafiką), kad viešinimo kampanija būtų maksimaliai efektyvi ir geriausiai atlieptų tikslinių auditorijų poreikius ir įgyvendintų viešinimo kampanijai keliamą tikslą, neviršijant pirkimui skirto biudžeto. </w:t>
      </w:r>
      <w:r w:rsidR="0094704A" w:rsidRPr="00072EC7">
        <w:rPr>
          <w:rFonts w:ascii="Times New Roman" w:hAnsi="Times New Roman" w:cs="Times New Roman"/>
          <w:sz w:val="24"/>
          <w:szCs w:val="24"/>
          <w:lang w:val="lt-LT"/>
        </w:rPr>
        <w:t>Komunikacijos plane turės būti išskirtos patikslintos prioritetinės komunikacijos temos, jų pagrindu suformuotos aiškios, tikslingos ir viena kitą papildančios komunikacinės žinutės. Tiekėjas</w:t>
      </w:r>
      <w:r w:rsidR="005B1E0C" w:rsidRPr="00072EC7">
        <w:rPr>
          <w:rFonts w:ascii="Times New Roman" w:hAnsi="Times New Roman" w:cs="Times New Roman"/>
          <w:sz w:val="24"/>
          <w:szCs w:val="24"/>
          <w:lang w:val="lt-LT"/>
        </w:rPr>
        <w:t xml:space="preserve">, rengdamas patikslintą viešinimo planą, </w:t>
      </w:r>
      <w:r w:rsidR="0094704A" w:rsidRPr="00072EC7">
        <w:rPr>
          <w:rFonts w:ascii="Times New Roman" w:hAnsi="Times New Roman" w:cs="Times New Roman"/>
          <w:sz w:val="24"/>
          <w:szCs w:val="24"/>
          <w:lang w:val="lt-LT"/>
        </w:rPr>
        <w:t xml:space="preserve">turės pasiūlyti viešinimo kampanijai rekomenduojamus preliminarius kompetentingus pašnekovus, ekspertus, mokslininkus, kurie galėtų būti įtraukti į komunikaciją, tikslinės grupės dėmesio atkreipimui ir efektyvesniam pasiekimui.  </w:t>
      </w:r>
    </w:p>
    <w:p w14:paraId="7C1E340C" w14:textId="3D6A5409" w:rsidR="000C4FA2" w:rsidRPr="009F104E" w:rsidRDefault="00DA23D9" w:rsidP="009F104E">
      <w:pPr>
        <w:pStyle w:val="Sraopastraipa"/>
        <w:numPr>
          <w:ilvl w:val="1"/>
          <w:numId w:val="10"/>
        </w:numPr>
        <w:spacing w:after="0" w:line="276" w:lineRule="auto"/>
        <w:ind w:left="0" w:firstLine="567"/>
        <w:rPr>
          <w:rFonts w:ascii="Times New Roman" w:hAnsi="Times New Roman" w:cs="Times New Roman"/>
          <w:sz w:val="24"/>
          <w:szCs w:val="24"/>
          <w:lang w:val="lt-LT"/>
        </w:rPr>
      </w:pPr>
      <w:r w:rsidRPr="009F104E">
        <w:rPr>
          <w:rFonts w:ascii="Times New Roman" w:hAnsi="Times New Roman" w:cs="Times New Roman"/>
          <w:sz w:val="24"/>
          <w:szCs w:val="24"/>
          <w:lang w:val="lt-LT"/>
        </w:rPr>
        <w:t xml:space="preserve">Atsižvelgiant į tai, kad sutarties vykdymo metu Paslaugų </w:t>
      </w:r>
      <w:r w:rsidR="003C67A9" w:rsidRPr="009F104E">
        <w:rPr>
          <w:rFonts w:ascii="Times New Roman" w:hAnsi="Times New Roman" w:cs="Times New Roman"/>
          <w:sz w:val="24"/>
          <w:szCs w:val="24"/>
          <w:lang w:val="lt-LT"/>
        </w:rPr>
        <w:t xml:space="preserve">teikėjas </w:t>
      </w:r>
      <w:r w:rsidRPr="009F104E">
        <w:rPr>
          <w:rFonts w:ascii="Times New Roman" w:hAnsi="Times New Roman" w:cs="Times New Roman"/>
          <w:sz w:val="24"/>
          <w:szCs w:val="24"/>
          <w:lang w:val="lt-LT"/>
        </w:rPr>
        <w:t>turės</w:t>
      </w:r>
      <w:r w:rsidR="003C67A9" w:rsidRPr="009F104E">
        <w:rPr>
          <w:rFonts w:ascii="Times New Roman" w:hAnsi="Times New Roman" w:cs="Times New Roman"/>
          <w:sz w:val="24"/>
          <w:szCs w:val="24"/>
          <w:lang w:val="lt-LT"/>
        </w:rPr>
        <w:t xml:space="preserve"> parengti </w:t>
      </w:r>
      <w:r w:rsidR="00D71A76">
        <w:rPr>
          <w:rFonts w:ascii="Times New Roman" w:hAnsi="Times New Roman" w:cs="Times New Roman"/>
          <w:sz w:val="24"/>
          <w:szCs w:val="24"/>
          <w:lang w:val="lt-LT"/>
        </w:rPr>
        <w:t xml:space="preserve">vaizdo ir/ar </w:t>
      </w:r>
      <w:proofErr w:type="spellStart"/>
      <w:r w:rsidR="00D71A76">
        <w:rPr>
          <w:rFonts w:ascii="Times New Roman" w:hAnsi="Times New Roman" w:cs="Times New Roman"/>
          <w:sz w:val="24"/>
          <w:szCs w:val="24"/>
          <w:lang w:val="lt-LT"/>
        </w:rPr>
        <w:t>audio</w:t>
      </w:r>
      <w:proofErr w:type="spellEnd"/>
      <w:r w:rsidR="00D71A76">
        <w:rPr>
          <w:rFonts w:ascii="Times New Roman" w:hAnsi="Times New Roman" w:cs="Times New Roman"/>
          <w:sz w:val="24"/>
          <w:szCs w:val="24"/>
          <w:lang w:val="lt-LT"/>
        </w:rPr>
        <w:t xml:space="preserve"> </w:t>
      </w:r>
      <w:r w:rsidR="003C67A9" w:rsidRPr="009F104E">
        <w:rPr>
          <w:rFonts w:ascii="Times New Roman" w:hAnsi="Times New Roman" w:cs="Times New Roman"/>
          <w:sz w:val="24"/>
          <w:szCs w:val="24"/>
          <w:lang w:val="lt-LT"/>
        </w:rPr>
        <w:t>medžiagą ir, atsižvelgiant į jos pobūdį, suplanuoti ir įgyvendinti jos sklaidą, gali būti reikalingos trečiųjų šalių paslaugos, todėl</w:t>
      </w:r>
      <w:r w:rsidR="000C4FA2" w:rsidRPr="009F104E">
        <w:rPr>
          <w:rFonts w:ascii="Times New Roman" w:hAnsi="Times New Roman" w:cs="Times New Roman"/>
          <w:sz w:val="24"/>
          <w:szCs w:val="24"/>
          <w:lang w:val="lt-LT"/>
        </w:rPr>
        <w:t>:</w:t>
      </w:r>
    </w:p>
    <w:p w14:paraId="029BDB5E" w14:textId="5E1B8245" w:rsidR="005A79CA" w:rsidRPr="009F104E" w:rsidRDefault="000C4FA2" w:rsidP="009F104E">
      <w:pPr>
        <w:pStyle w:val="Sraopastraipa"/>
        <w:spacing w:after="0" w:line="276" w:lineRule="auto"/>
        <w:ind w:left="0" w:firstLine="567"/>
        <w:rPr>
          <w:rFonts w:ascii="Times New Roman" w:hAnsi="Times New Roman" w:cs="Times New Roman"/>
          <w:sz w:val="24"/>
          <w:szCs w:val="24"/>
          <w:lang w:val="lt-LT"/>
        </w:rPr>
      </w:pPr>
      <w:r w:rsidRPr="009F104E">
        <w:rPr>
          <w:rFonts w:ascii="Times New Roman" w:hAnsi="Times New Roman" w:cs="Times New Roman"/>
          <w:sz w:val="24"/>
          <w:szCs w:val="24"/>
          <w:lang w:val="lt-LT"/>
        </w:rPr>
        <w:t>2.7.1.</w:t>
      </w:r>
      <w:r w:rsidR="003C67A9" w:rsidRPr="009F104E">
        <w:rPr>
          <w:rFonts w:ascii="Times New Roman" w:hAnsi="Times New Roman" w:cs="Times New Roman"/>
          <w:sz w:val="24"/>
          <w:szCs w:val="24"/>
          <w:lang w:val="lt-LT"/>
        </w:rPr>
        <w:t xml:space="preserve"> Paslaugos teikėjas bus atsakingas už komunikacijos priemonių gamybos paslaugų administravimą:</w:t>
      </w:r>
    </w:p>
    <w:p w14:paraId="59D743BD" w14:textId="3AD2AD24" w:rsidR="003C67A9" w:rsidRPr="009F104E" w:rsidRDefault="000C4FA2" w:rsidP="009F104E">
      <w:pPr>
        <w:pStyle w:val="Sraopastraipa"/>
        <w:numPr>
          <w:ilvl w:val="3"/>
          <w:numId w:val="10"/>
        </w:numPr>
        <w:spacing w:after="0" w:line="276" w:lineRule="auto"/>
        <w:ind w:left="0" w:firstLine="851"/>
        <w:rPr>
          <w:rFonts w:ascii="Times New Roman" w:hAnsi="Times New Roman" w:cs="Times New Roman"/>
          <w:sz w:val="24"/>
          <w:szCs w:val="24"/>
          <w:lang w:val="lt-LT"/>
        </w:rPr>
      </w:pPr>
      <w:r w:rsidRPr="009F104E">
        <w:rPr>
          <w:rFonts w:ascii="Times New Roman" w:hAnsi="Times New Roman" w:cs="Times New Roman"/>
          <w:sz w:val="24"/>
          <w:szCs w:val="24"/>
          <w:lang w:val="lt-LT"/>
        </w:rPr>
        <w:lastRenderedPageBreak/>
        <w:t xml:space="preserve"> </w:t>
      </w:r>
      <w:r w:rsidR="003C67A9" w:rsidRPr="009F104E">
        <w:rPr>
          <w:rFonts w:ascii="Times New Roman" w:hAnsi="Times New Roman" w:cs="Times New Roman"/>
          <w:sz w:val="24"/>
          <w:szCs w:val="24"/>
          <w:lang w:val="lt-LT"/>
        </w:rPr>
        <w:t xml:space="preserve">Vaizdo klipų, reportažų ar kitokio pobūdžio </w:t>
      </w:r>
      <w:r w:rsidR="00B936C9" w:rsidRPr="009F104E">
        <w:rPr>
          <w:rFonts w:ascii="Times New Roman" w:hAnsi="Times New Roman" w:cs="Times New Roman"/>
          <w:sz w:val="24"/>
          <w:szCs w:val="24"/>
          <w:lang w:val="lt-LT"/>
        </w:rPr>
        <w:t xml:space="preserve">vizualinių </w:t>
      </w:r>
      <w:r w:rsidR="003C67A9" w:rsidRPr="009F104E">
        <w:rPr>
          <w:rFonts w:ascii="Times New Roman" w:hAnsi="Times New Roman" w:cs="Times New Roman"/>
          <w:sz w:val="24"/>
          <w:szCs w:val="24"/>
          <w:lang w:val="lt-LT"/>
        </w:rPr>
        <w:t xml:space="preserve">priemonių kūrimą (scenarijaus rengimas ir derinimas, lokacijų parinkimas, filmavimas, montažas, garso takelis, </w:t>
      </w:r>
      <w:proofErr w:type="spellStart"/>
      <w:r w:rsidR="003C67A9" w:rsidRPr="009F104E">
        <w:rPr>
          <w:rFonts w:ascii="Times New Roman" w:hAnsi="Times New Roman" w:cs="Times New Roman"/>
          <w:sz w:val="24"/>
          <w:szCs w:val="24"/>
          <w:lang w:val="lt-LT"/>
        </w:rPr>
        <w:t>užkadrinis</w:t>
      </w:r>
      <w:proofErr w:type="spellEnd"/>
      <w:r w:rsidR="003C67A9" w:rsidRPr="009F104E">
        <w:rPr>
          <w:rFonts w:ascii="Times New Roman" w:hAnsi="Times New Roman" w:cs="Times New Roman"/>
          <w:sz w:val="24"/>
          <w:szCs w:val="24"/>
          <w:lang w:val="lt-LT"/>
        </w:rPr>
        <w:t xml:space="preserve"> balsas, titrai</w:t>
      </w:r>
      <w:r w:rsidR="00724488" w:rsidRPr="009F104E">
        <w:rPr>
          <w:rFonts w:ascii="Times New Roman" w:hAnsi="Times New Roman" w:cs="Times New Roman"/>
          <w:sz w:val="24"/>
          <w:szCs w:val="24"/>
          <w:lang w:val="lt-LT"/>
        </w:rPr>
        <w:t>)</w:t>
      </w:r>
      <w:r w:rsidR="003C67A9" w:rsidRPr="009F104E">
        <w:rPr>
          <w:rFonts w:ascii="Times New Roman" w:hAnsi="Times New Roman" w:cs="Times New Roman"/>
          <w:sz w:val="24"/>
          <w:szCs w:val="24"/>
          <w:lang w:val="lt-LT"/>
        </w:rPr>
        <w:t xml:space="preserve">.  </w:t>
      </w:r>
    </w:p>
    <w:p w14:paraId="4803D673" w14:textId="47D28052" w:rsidR="000C4FA2" w:rsidRPr="009F104E" w:rsidRDefault="000C4FA2" w:rsidP="009F104E">
      <w:pPr>
        <w:pStyle w:val="Sraopastraipa"/>
        <w:numPr>
          <w:ilvl w:val="3"/>
          <w:numId w:val="10"/>
        </w:numPr>
        <w:spacing w:after="0" w:line="276" w:lineRule="auto"/>
        <w:ind w:left="0" w:firstLine="851"/>
        <w:rPr>
          <w:rFonts w:ascii="Times New Roman" w:hAnsi="Times New Roman" w:cs="Times New Roman"/>
          <w:sz w:val="24"/>
          <w:szCs w:val="24"/>
          <w:lang w:val="lt-LT"/>
        </w:rPr>
      </w:pPr>
      <w:r w:rsidRPr="009F104E">
        <w:rPr>
          <w:rFonts w:ascii="Times New Roman" w:hAnsi="Times New Roman" w:cs="Times New Roman"/>
          <w:sz w:val="24"/>
          <w:szCs w:val="24"/>
          <w:lang w:val="lt-LT"/>
        </w:rPr>
        <w:t xml:space="preserve"> </w:t>
      </w:r>
      <w:proofErr w:type="spellStart"/>
      <w:r w:rsidRPr="009F104E">
        <w:rPr>
          <w:rFonts w:ascii="Times New Roman" w:hAnsi="Times New Roman" w:cs="Times New Roman"/>
          <w:sz w:val="24"/>
          <w:szCs w:val="24"/>
          <w:lang w:val="lt-LT"/>
        </w:rPr>
        <w:t>Audio</w:t>
      </w:r>
      <w:proofErr w:type="spellEnd"/>
      <w:r w:rsidRPr="009F104E">
        <w:rPr>
          <w:rFonts w:ascii="Times New Roman" w:hAnsi="Times New Roman" w:cs="Times New Roman"/>
          <w:sz w:val="24"/>
          <w:szCs w:val="24"/>
          <w:lang w:val="lt-LT"/>
        </w:rPr>
        <w:t xml:space="preserve"> klipų, reportažų ar kitokio pobūdžio </w:t>
      </w:r>
      <w:proofErr w:type="spellStart"/>
      <w:r w:rsidR="00B936C9" w:rsidRPr="009F104E">
        <w:rPr>
          <w:rFonts w:ascii="Times New Roman" w:hAnsi="Times New Roman" w:cs="Times New Roman"/>
          <w:sz w:val="24"/>
          <w:szCs w:val="24"/>
          <w:lang w:val="lt-LT"/>
        </w:rPr>
        <w:t>audio</w:t>
      </w:r>
      <w:proofErr w:type="spellEnd"/>
      <w:r w:rsidR="00B936C9" w:rsidRPr="009F104E">
        <w:rPr>
          <w:rFonts w:ascii="Times New Roman" w:hAnsi="Times New Roman" w:cs="Times New Roman"/>
          <w:sz w:val="24"/>
          <w:szCs w:val="24"/>
          <w:lang w:val="lt-LT"/>
        </w:rPr>
        <w:t xml:space="preserve"> </w:t>
      </w:r>
      <w:r w:rsidRPr="009F104E">
        <w:rPr>
          <w:rFonts w:ascii="Times New Roman" w:hAnsi="Times New Roman" w:cs="Times New Roman"/>
          <w:sz w:val="24"/>
          <w:szCs w:val="24"/>
          <w:lang w:val="lt-LT"/>
        </w:rPr>
        <w:t xml:space="preserve">priemonių kūrimą (scenarijaus rengimas, balso parinkimas, garsinimas, </w:t>
      </w:r>
      <w:proofErr w:type="spellStart"/>
      <w:r w:rsidRPr="009F104E">
        <w:rPr>
          <w:rFonts w:ascii="Times New Roman" w:hAnsi="Times New Roman" w:cs="Times New Roman"/>
          <w:sz w:val="24"/>
          <w:szCs w:val="24"/>
          <w:lang w:val="lt-LT"/>
        </w:rPr>
        <w:t>audio</w:t>
      </w:r>
      <w:proofErr w:type="spellEnd"/>
      <w:r w:rsidRPr="009F104E">
        <w:rPr>
          <w:rFonts w:ascii="Times New Roman" w:hAnsi="Times New Roman" w:cs="Times New Roman"/>
          <w:sz w:val="24"/>
          <w:szCs w:val="24"/>
          <w:lang w:val="lt-LT"/>
        </w:rPr>
        <w:t xml:space="preserve"> montavimas, garso takelio korekcijos ir efektai).</w:t>
      </w:r>
    </w:p>
    <w:p w14:paraId="766083B2" w14:textId="203C916B" w:rsidR="000C4FA2" w:rsidRPr="009F104E" w:rsidRDefault="00E84259" w:rsidP="009F104E">
      <w:pPr>
        <w:pStyle w:val="Sraopastraipa"/>
        <w:numPr>
          <w:ilvl w:val="2"/>
          <w:numId w:val="10"/>
        </w:numPr>
        <w:spacing w:after="0" w:line="276" w:lineRule="auto"/>
        <w:ind w:left="0" w:firstLine="567"/>
        <w:rPr>
          <w:rFonts w:ascii="Times New Roman" w:hAnsi="Times New Roman" w:cs="Times New Roman"/>
          <w:sz w:val="24"/>
          <w:szCs w:val="24"/>
          <w:lang w:val="lt-LT"/>
        </w:rPr>
      </w:pPr>
      <w:r w:rsidRPr="009F104E">
        <w:rPr>
          <w:rFonts w:ascii="Times New Roman" w:hAnsi="Times New Roman" w:cs="Times New Roman"/>
          <w:sz w:val="24"/>
          <w:szCs w:val="24"/>
          <w:lang w:val="lt-LT"/>
        </w:rPr>
        <w:t>Paslaugos teikėjas bus atsakingas už komunikacijos</w:t>
      </w:r>
      <w:r w:rsidRPr="009F104E">
        <w:rPr>
          <w:lang w:val="lt-LT"/>
        </w:rPr>
        <w:t xml:space="preserve"> </w:t>
      </w:r>
      <w:r w:rsidRPr="009F104E">
        <w:rPr>
          <w:rFonts w:ascii="Times New Roman" w:hAnsi="Times New Roman" w:cs="Times New Roman"/>
          <w:sz w:val="24"/>
          <w:szCs w:val="24"/>
          <w:lang w:val="lt-LT"/>
        </w:rPr>
        <w:t>sklaidos</w:t>
      </w:r>
      <w:r w:rsidR="00B936C9" w:rsidRPr="009F104E">
        <w:rPr>
          <w:rFonts w:ascii="Times New Roman" w:hAnsi="Times New Roman" w:cs="Times New Roman"/>
          <w:sz w:val="24"/>
          <w:szCs w:val="24"/>
          <w:lang w:val="lt-LT"/>
        </w:rPr>
        <w:t xml:space="preserve"> (viešinimui parengtos medžiagos sklaidą žiniasklaidos priemonėse) </w:t>
      </w:r>
      <w:r w:rsidRPr="009F104E">
        <w:rPr>
          <w:rFonts w:ascii="Times New Roman" w:hAnsi="Times New Roman" w:cs="Times New Roman"/>
          <w:sz w:val="24"/>
          <w:szCs w:val="24"/>
          <w:lang w:val="lt-LT"/>
        </w:rPr>
        <w:t>paslaugų administravimą</w:t>
      </w:r>
      <w:r w:rsidR="007B02C0" w:rsidRPr="009F104E">
        <w:rPr>
          <w:rFonts w:ascii="Times New Roman" w:hAnsi="Times New Roman" w:cs="Times New Roman"/>
          <w:sz w:val="24"/>
          <w:szCs w:val="24"/>
          <w:lang w:val="lt-LT"/>
        </w:rPr>
        <w:t xml:space="preserve"> pagal su Perkančiąja organizacija suderintą planą. </w:t>
      </w:r>
    </w:p>
    <w:p w14:paraId="4D63C856" w14:textId="36F53F77" w:rsidR="005D3295" w:rsidRDefault="0095770C" w:rsidP="00A45D0C">
      <w:pPr>
        <w:pStyle w:val="Sraopastraipa"/>
        <w:numPr>
          <w:ilvl w:val="1"/>
          <w:numId w:val="10"/>
        </w:numPr>
        <w:shd w:val="clear" w:color="auto" w:fill="FFFFFF" w:themeFill="background1"/>
        <w:spacing w:after="0" w:line="276" w:lineRule="auto"/>
        <w:ind w:left="0" w:firstLine="567"/>
        <w:rPr>
          <w:rFonts w:ascii="Times New Roman" w:hAnsi="Times New Roman" w:cs="Times New Roman"/>
          <w:sz w:val="24"/>
          <w:szCs w:val="24"/>
          <w:lang w:val="lt-LT"/>
        </w:rPr>
      </w:pPr>
      <w:r w:rsidRPr="00072EC7">
        <w:rPr>
          <w:rFonts w:ascii="Times New Roman" w:hAnsi="Times New Roman" w:cs="Times New Roman"/>
          <w:sz w:val="24"/>
          <w:szCs w:val="24"/>
          <w:lang w:val="lt-LT"/>
        </w:rPr>
        <w:t xml:space="preserve">Tiekėjas </w:t>
      </w:r>
      <w:r w:rsidR="0005622D" w:rsidRPr="00072EC7">
        <w:rPr>
          <w:rFonts w:ascii="Times New Roman" w:hAnsi="Times New Roman" w:cs="Times New Roman"/>
          <w:sz w:val="24"/>
          <w:szCs w:val="24"/>
          <w:lang w:val="lt-LT"/>
        </w:rPr>
        <w:t xml:space="preserve">turės suderinti </w:t>
      </w:r>
      <w:r w:rsidR="005B1E0C" w:rsidRPr="00072EC7">
        <w:rPr>
          <w:rFonts w:ascii="Times New Roman" w:hAnsi="Times New Roman" w:cs="Times New Roman"/>
          <w:sz w:val="24"/>
          <w:szCs w:val="24"/>
          <w:lang w:val="lt-LT"/>
        </w:rPr>
        <w:t xml:space="preserve">patikslintą </w:t>
      </w:r>
      <w:r w:rsidR="0005622D" w:rsidRPr="00072EC7">
        <w:rPr>
          <w:rFonts w:ascii="Times New Roman" w:hAnsi="Times New Roman" w:cs="Times New Roman"/>
          <w:sz w:val="24"/>
          <w:szCs w:val="24"/>
          <w:lang w:val="lt-LT"/>
        </w:rPr>
        <w:t xml:space="preserve">viešinimo planą </w:t>
      </w:r>
      <w:r w:rsidRPr="00072EC7">
        <w:rPr>
          <w:rFonts w:ascii="Times New Roman" w:hAnsi="Times New Roman" w:cs="Times New Roman"/>
          <w:sz w:val="24"/>
          <w:szCs w:val="24"/>
          <w:lang w:val="lt-LT"/>
        </w:rPr>
        <w:t>su Perkančiąja organizacija</w:t>
      </w:r>
      <w:r w:rsidR="0005622D" w:rsidRPr="00072EC7">
        <w:rPr>
          <w:rFonts w:ascii="Times New Roman" w:hAnsi="Times New Roman" w:cs="Times New Roman"/>
          <w:sz w:val="24"/>
          <w:szCs w:val="24"/>
          <w:lang w:val="lt-LT"/>
        </w:rPr>
        <w:t xml:space="preserve"> ir jį</w:t>
      </w:r>
      <w:r w:rsidRPr="00072EC7">
        <w:rPr>
          <w:rFonts w:ascii="Times New Roman" w:hAnsi="Times New Roman" w:cs="Times New Roman"/>
          <w:sz w:val="24"/>
          <w:szCs w:val="24"/>
          <w:lang w:val="lt-LT"/>
        </w:rPr>
        <w:t xml:space="preserve"> įgyvendin</w:t>
      </w:r>
      <w:r w:rsidR="0005622D" w:rsidRPr="00072EC7">
        <w:rPr>
          <w:rFonts w:ascii="Times New Roman" w:hAnsi="Times New Roman" w:cs="Times New Roman"/>
          <w:sz w:val="24"/>
          <w:szCs w:val="24"/>
          <w:lang w:val="lt-LT"/>
        </w:rPr>
        <w:t>ti</w:t>
      </w:r>
      <w:r w:rsidRPr="00072EC7">
        <w:rPr>
          <w:rFonts w:ascii="Times New Roman" w:hAnsi="Times New Roman" w:cs="Times New Roman"/>
          <w:sz w:val="24"/>
          <w:szCs w:val="24"/>
          <w:lang w:val="lt-LT"/>
        </w:rPr>
        <w:t>.</w:t>
      </w:r>
    </w:p>
    <w:p w14:paraId="05D05639" w14:textId="764D0ED4" w:rsidR="004D1B54" w:rsidRPr="00A45D0C" w:rsidRDefault="00A45D0C" w:rsidP="00D53797">
      <w:pPr>
        <w:pStyle w:val="Sraopastraipa"/>
        <w:numPr>
          <w:ilvl w:val="1"/>
          <w:numId w:val="10"/>
        </w:numPr>
        <w:spacing w:after="0" w:line="276" w:lineRule="auto"/>
        <w:ind w:left="0" w:firstLine="567"/>
        <w:rPr>
          <w:rFonts w:ascii="Times New Roman" w:hAnsi="Times New Roman" w:cs="Times New Roman"/>
          <w:color w:val="000000" w:themeColor="text1"/>
          <w:sz w:val="24"/>
          <w:szCs w:val="24"/>
          <w:lang w:val="lt-LT"/>
        </w:rPr>
      </w:pPr>
      <w:r w:rsidRPr="00A45D0C">
        <w:rPr>
          <w:rFonts w:ascii="Times New Roman" w:hAnsi="Times New Roman" w:cs="Times New Roman"/>
          <w:color w:val="000000" w:themeColor="text1"/>
          <w:sz w:val="24"/>
          <w:szCs w:val="24"/>
          <w:lang w:val="lt-LT"/>
        </w:rPr>
        <w:t>T</w:t>
      </w:r>
      <w:r w:rsidR="00E31DCF" w:rsidRPr="00A45D0C">
        <w:rPr>
          <w:rFonts w:ascii="Times New Roman" w:hAnsi="Times New Roman" w:cs="Times New Roman"/>
          <w:color w:val="000000" w:themeColor="text1"/>
          <w:sz w:val="24"/>
          <w:szCs w:val="24"/>
          <w:lang w:val="lt-LT"/>
        </w:rPr>
        <w:t>iekėjas kartu su pasiūlymu turės parengti ir pateikti</w:t>
      </w:r>
      <w:r w:rsidR="004D1B54" w:rsidRPr="00A45D0C">
        <w:rPr>
          <w:rFonts w:ascii="Times New Roman" w:hAnsi="Times New Roman" w:cs="Times New Roman"/>
          <w:color w:val="000000" w:themeColor="text1"/>
          <w:sz w:val="24"/>
          <w:szCs w:val="24"/>
          <w:lang w:val="lt-LT"/>
        </w:rPr>
        <w:t>:</w:t>
      </w:r>
    </w:p>
    <w:p w14:paraId="45180830" w14:textId="2DBACD66" w:rsidR="00E31DCF" w:rsidRPr="004D1B54" w:rsidRDefault="00E31DCF" w:rsidP="00D53797">
      <w:pPr>
        <w:pStyle w:val="Sraopastraipa"/>
        <w:numPr>
          <w:ilvl w:val="2"/>
          <w:numId w:val="10"/>
        </w:numPr>
        <w:spacing w:after="0" w:line="276" w:lineRule="auto"/>
        <w:ind w:left="0" w:firstLine="567"/>
        <w:rPr>
          <w:rFonts w:ascii="Times New Roman" w:hAnsi="Times New Roman" w:cs="Times New Roman"/>
          <w:color w:val="000000" w:themeColor="text1"/>
          <w:sz w:val="24"/>
          <w:szCs w:val="24"/>
          <w:lang w:val="lt-LT"/>
        </w:rPr>
      </w:pPr>
      <w:r w:rsidRPr="004D1B54">
        <w:rPr>
          <w:rFonts w:ascii="Times New Roman" w:hAnsi="Times New Roman" w:cs="Times New Roman"/>
          <w:color w:val="000000" w:themeColor="text1"/>
          <w:sz w:val="24"/>
          <w:szCs w:val="24"/>
          <w:lang w:val="lt-LT"/>
        </w:rPr>
        <w:t xml:space="preserve">preliminarią skydinės renovacijos pilotinių projektų viešinimo kampanijos strategiją, preliminarų taktinio veiksmų bei priemonių planą, kuriame turės būti numatyti efektyviausios viešinimo priemonės ir komunikaciniai kanalai pagal atskiras tikslines grupes, kad komunikacija būtų kryptinga ir veiksminga. </w:t>
      </w:r>
      <w:r w:rsidR="004D1B54">
        <w:rPr>
          <w:rFonts w:ascii="Times New Roman" w:hAnsi="Times New Roman" w:cs="Times New Roman"/>
          <w:color w:val="000000" w:themeColor="text1"/>
          <w:sz w:val="24"/>
          <w:szCs w:val="24"/>
          <w:lang w:val="lt-LT"/>
        </w:rPr>
        <w:t xml:space="preserve">Turės būti nurodytos siūlomos </w:t>
      </w:r>
      <w:r w:rsidRPr="004D1B54">
        <w:rPr>
          <w:rFonts w:ascii="Times New Roman" w:hAnsi="Times New Roman" w:cs="Times New Roman"/>
          <w:color w:val="000000" w:themeColor="text1"/>
          <w:sz w:val="24"/>
          <w:szCs w:val="24"/>
          <w:lang w:val="lt-LT"/>
        </w:rPr>
        <w:t>viešinimo priemon</w:t>
      </w:r>
      <w:r w:rsidR="004D1B54">
        <w:rPr>
          <w:rFonts w:ascii="Times New Roman" w:hAnsi="Times New Roman" w:cs="Times New Roman"/>
          <w:color w:val="000000" w:themeColor="text1"/>
          <w:sz w:val="24"/>
          <w:szCs w:val="24"/>
          <w:lang w:val="lt-LT"/>
        </w:rPr>
        <w:t>ė</w:t>
      </w:r>
      <w:r w:rsidR="004D1B54" w:rsidRPr="004D1B54">
        <w:rPr>
          <w:rFonts w:ascii="Times New Roman" w:hAnsi="Times New Roman" w:cs="Times New Roman"/>
          <w:color w:val="000000" w:themeColor="text1"/>
          <w:sz w:val="24"/>
          <w:szCs w:val="24"/>
          <w:lang w:val="lt-LT"/>
        </w:rPr>
        <w:t xml:space="preserve">s, jų </w:t>
      </w:r>
      <w:r w:rsidRPr="004D1B54">
        <w:rPr>
          <w:rFonts w:ascii="Times New Roman" w:hAnsi="Times New Roman" w:cs="Times New Roman"/>
          <w:color w:val="000000" w:themeColor="text1"/>
          <w:sz w:val="24"/>
          <w:szCs w:val="24"/>
          <w:lang w:val="lt-LT"/>
        </w:rPr>
        <w:t>apimt</w:t>
      </w:r>
      <w:r w:rsidR="004D1B54">
        <w:rPr>
          <w:rFonts w:ascii="Times New Roman" w:hAnsi="Times New Roman" w:cs="Times New Roman"/>
          <w:color w:val="000000" w:themeColor="text1"/>
          <w:sz w:val="24"/>
          <w:szCs w:val="24"/>
          <w:lang w:val="lt-LT"/>
        </w:rPr>
        <w:t xml:space="preserve">ys, kiekiai, </w:t>
      </w:r>
      <w:r w:rsidR="004D1B54" w:rsidRPr="004D1B54">
        <w:rPr>
          <w:rFonts w:ascii="Times New Roman" w:hAnsi="Times New Roman" w:cs="Times New Roman"/>
          <w:color w:val="000000" w:themeColor="text1"/>
          <w:sz w:val="24"/>
          <w:szCs w:val="24"/>
          <w:lang w:val="lt-LT"/>
        </w:rPr>
        <w:t>sklaidos kanal</w:t>
      </w:r>
      <w:r w:rsidR="004D1B54">
        <w:rPr>
          <w:rFonts w:ascii="Times New Roman" w:hAnsi="Times New Roman" w:cs="Times New Roman"/>
          <w:color w:val="000000" w:themeColor="text1"/>
          <w:sz w:val="24"/>
          <w:szCs w:val="24"/>
          <w:lang w:val="lt-LT"/>
        </w:rPr>
        <w:t>ai</w:t>
      </w:r>
      <w:r w:rsidR="004D1B54" w:rsidRPr="004D1B54">
        <w:rPr>
          <w:rFonts w:ascii="Times New Roman" w:hAnsi="Times New Roman" w:cs="Times New Roman"/>
          <w:color w:val="000000" w:themeColor="text1"/>
          <w:sz w:val="24"/>
          <w:szCs w:val="24"/>
          <w:lang w:val="lt-LT"/>
        </w:rPr>
        <w:t xml:space="preserve">. </w:t>
      </w:r>
      <w:r w:rsidRPr="004D1B54">
        <w:rPr>
          <w:rFonts w:ascii="Times New Roman" w:hAnsi="Times New Roman" w:cs="Times New Roman"/>
          <w:color w:val="000000" w:themeColor="text1"/>
          <w:sz w:val="24"/>
          <w:szCs w:val="24"/>
          <w:lang w:val="lt-LT"/>
        </w:rPr>
        <w:t xml:space="preserve">Pasiūlyme Tiekėjas turi aiškiai, argumentuotai, logiškai pagrįsti siūlomų priemonių ir </w:t>
      </w:r>
      <w:r w:rsidR="004D1B54">
        <w:rPr>
          <w:rFonts w:ascii="Times New Roman" w:hAnsi="Times New Roman" w:cs="Times New Roman"/>
          <w:color w:val="000000" w:themeColor="text1"/>
          <w:sz w:val="24"/>
          <w:szCs w:val="24"/>
          <w:lang w:val="lt-LT"/>
        </w:rPr>
        <w:t xml:space="preserve">sklaidos </w:t>
      </w:r>
      <w:r w:rsidRPr="004D1B54">
        <w:rPr>
          <w:rFonts w:ascii="Times New Roman" w:hAnsi="Times New Roman" w:cs="Times New Roman"/>
          <w:color w:val="000000" w:themeColor="text1"/>
          <w:sz w:val="24"/>
          <w:szCs w:val="24"/>
          <w:lang w:val="lt-LT"/>
        </w:rPr>
        <w:t xml:space="preserve">kanalų </w:t>
      </w:r>
      <w:r w:rsidR="004D1B54">
        <w:rPr>
          <w:rFonts w:ascii="Times New Roman" w:hAnsi="Times New Roman" w:cs="Times New Roman"/>
          <w:color w:val="000000" w:themeColor="text1"/>
          <w:sz w:val="24"/>
          <w:szCs w:val="24"/>
          <w:lang w:val="lt-LT"/>
        </w:rPr>
        <w:t>p</w:t>
      </w:r>
      <w:r w:rsidRPr="004D1B54">
        <w:rPr>
          <w:rFonts w:ascii="Times New Roman" w:hAnsi="Times New Roman" w:cs="Times New Roman"/>
          <w:color w:val="000000" w:themeColor="text1"/>
          <w:sz w:val="24"/>
          <w:szCs w:val="24"/>
          <w:lang w:val="lt-LT"/>
        </w:rPr>
        <w:t xml:space="preserve">asirinkimą, paaiškinti, kaip jie leis pasiekti kuo platesnę tikslinę auditoriją ir užtikrinti kuo didesnį vykdomos kampanijos/priemonės efektyvumą, susiejant su pirkimo tikslų pasiekimu. Be to, Tiekėjas turi pagrįsti, kodėl siūloma kampanijos koncepcija, jos turinys, pasitelkiami kūrybiniai sprendimai bus patrauklūs tikslinei auditorijai, padės atkreipti jos dėmesį.  </w:t>
      </w:r>
    </w:p>
    <w:p w14:paraId="4B28ECF9" w14:textId="77777777" w:rsidR="00A45D0C" w:rsidRDefault="00E31DCF" w:rsidP="00D53797">
      <w:pPr>
        <w:pStyle w:val="Sraopastraipa"/>
        <w:spacing w:after="0" w:line="276" w:lineRule="auto"/>
        <w:ind w:left="0" w:firstLine="567"/>
        <w:rPr>
          <w:rFonts w:ascii="Times New Roman" w:hAnsi="Times New Roman" w:cs="Times New Roman"/>
          <w:color w:val="000000" w:themeColor="text1"/>
          <w:sz w:val="24"/>
          <w:szCs w:val="24"/>
          <w:lang w:val="lt-LT"/>
        </w:rPr>
      </w:pPr>
      <w:r w:rsidRPr="00E31DCF">
        <w:rPr>
          <w:rFonts w:ascii="Times New Roman" w:hAnsi="Times New Roman" w:cs="Times New Roman"/>
          <w:color w:val="000000" w:themeColor="text1"/>
          <w:sz w:val="24"/>
          <w:szCs w:val="24"/>
          <w:lang w:val="lt-LT"/>
        </w:rPr>
        <w:t>Komunikacijos plane turės būti išskirtos preliminarios prioritetinės komunikacijos temos, jų pagrindu suformuotos aiškios, tikslingos ir viena kitą papildančios komunikacinės žinutės.</w:t>
      </w:r>
      <w:r w:rsidR="005F53D0">
        <w:rPr>
          <w:rFonts w:ascii="Times New Roman" w:hAnsi="Times New Roman" w:cs="Times New Roman"/>
          <w:color w:val="000000" w:themeColor="text1"/>
          <w:sz w:val="24"/>
          <w:szCs w:val="24"/>
          <w:lang w:val="lt-LT"/>
        </w:rPr>
        <w:t xml:space="preserve"> </w:t>
      </w:r>
    </w:p>
    <w:p w14:paraId="45FEEC9C" w14:textId="17AB743E" w:rsidR="00E31DCF" w:rsidRDefault="00A45D0C" w:rsidP="00D53797">
      <w:pPr>
        <w:pStyle w:val="Sraopastraipa"/>
        <w:spacing w:after="0" w:line="276" w:lineRule="auto"/>
        <w:ind w:left="0" w:firstLine="567"/>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Tiekėjas turės pateikti o</w:t>
      </w:r>
      <w:r w:rsidR="005F53D0">
        <w:rPr>
          <w:rFonts w:ascii="Times New Roman" w:hAnsi="Times New Roman" w:cs="Times New Roman"/>
          <w:color w:val="000000" w:themeColor="text1"/>
          <w:sz w:val="24"/>
          <w:szCs w:val="24"/>
          <w:lang w:val="lt-LT"/>
        </w:rPr>
        <w:t>rientacin</w:t>
      </w:r>
      <w:r>
        <w:rPr>
          <w:rFonts w:ascii="Times New Roman" w:hAnsi="Times New Roman" w:cs="Times New Roman"/>
          <w:color w:val="000000" w:themeColor="text1"/>
          <w:sz w:val="24"/>
          <w:szCs w:val="24"/>
          <w:lang w:val="lt-LT"/>
        </w:rPr>
        <w:t>į</w:t>
      </w:r>
      <w:r w:rsidR="005F53D0">
        <w:rPr>
          <w:rFonts w:ascii="Times New Roman" w:hAnsi="Times New Roman" w:cs="Times New Roman"/>
          <w:color w:val="000000" w:themeColor="text1"/>
          <w:sz w:val="24"/>
          <w:szCs w:val="24"/>
          <w:lang w:val="lt-LT"/>
        </w:rPr>
        <w:t xml:space="preserve"> </w:t>
      </w:r>
      <w:r>
        <w:rPr>
          <w:rFonts w:ascii="Times New Roman" w:hAnsi="Times New Roman" w:cs="Times New Roman"/>
          <w:color w:val="000000" w:themeColor="text1"/>
          <w:sz w:val="24"/>
          <w:szCs w:val="24"/>
          <w:lang w:val="lt-LT"/>
        </w:rPr>
        <w:t xml:space="preserve">strategijos veiklų įgyvendinimo </w:t>
      </w:r>
      <w:r w:rsidR="005F53D0">
        <w:rPr>
          <w:rFonts w:ascii="Times New Roman" w:hAnsi="Times New Roman" w:cs="Times New Roman"/>
          <w:color w:val="000000" w:themeColor="text1"/>
          <w:sz w:val="24"/>
          <w:szCs w:val="24"/>
          <w:lang w:val="lt-LT"/>
        </w:rPr>
        <w:t>kalendorin</w:t>
      </w:r>
      <w:r>
        <w:rPr>
          <w:rFonts w:ascii="Times New Roman" w:hAnsi="Times New Roman" w:cs="Times New Roman"/>
          <w:color w:val="000000" w:themeColor="text1"/>
          <w:sz w:val="24"/>
          <w:szCs w:val="24"/>
          <w:lang w:val="lt-LT"/>
        </w:rPr>
        <w:t>į</w:t>
      </w:r>
      <w:r w:rsidR="005F53D0">
        <w:rPr>
          <w:rFonts w:ascii="Times New Roman" w:hAnsi="Times New Roman" w:cs="Times New Roman"/>
          <w:color w:val="000000" w:themeColor="text1"/>
          <w:sz w:val="24"/>
          <w:szCs w:val="24"/>
          <w:lang w:val="lt-LT"/>
        </w:rPr>
        <w:t xml:space="preserve"> plan</w:t>
      </w:r>
      <w:r>
        <w:rPr>
          <w:rFonts w:ascii="Times New Roman" w:hAnsi="Times New Roman" w:cs="Times New Roman"/>
          <w:color w:val="000000" w:themeColor="text1"/>
          <w:sz w:val="24"/>
          <w:szCs w:val="24"/>
          <w:lang w:val="lt-LT"/>
        </w:rPr>
        <w:t>ą</w:t>
      </w:r>
      <w:r w:rsidR="005F53D0">
        <w:rPr>
          <w:rFonts w:ascii="Times New Roman" w:hAnsi="Times New Roman" w:cs="Times New Roman"/>
          <w:color w:val="000000" w:themeColor="text1"/>
          <w:sz w:val="24"/>
          <w:szCs w:val="24"/>
          <w:lang w:val="lt-LT"/>
        </w:rPr>
        <w:t>.</w:t>
      </w:r>
      <w:r w:rsidR="00E31DCF" w:rsidRPr="00E31DCF">
        <w:rPr>
          <w:rFonts w:ascii="Times New Roman" w:hAnsi="Times New Roman" w:cs="Times New Roman"/>
          <w:color w:val="000000" w:themeColor="text1"/>
          <w:sz w:val="24"/>
          <w:szCs w:val="24"/>
          <w:lang w:val="lt-LT"/>
        </w:rPr>
        <w:t xml:space="preserve"> </w:t>
      </w:r>
    </w:p>
    <w:p w14:paraId="7BE2050E" w14:textId="74FF9E78" w:rsidR="004D1B54" w:rsidRDefault="004D1B54" w:rsidP="00D53797">
      <w:pPr>
        <w:pStyle w:val="Sraopastraipa"/>
        <w:numPr>
          <w:ilvl w:val="2"/>
          <w:numId w:val="10"/>
        </w:numPr>
        <w:spacing w:after="0" w:line="276" w:lineRule="auto"/>
        <w:ind w:left="0" w:firstLine="567"/>
        <w:rPr>
          <w:rFonts w:ascii="Times New Roman" w:hAnsi="Times New Roman" w:cs="Times New Roman"/>
          <w:color w:val="000000" w:themeColor="text1"/>
          <w:sz w:val="24"/>
          <w:szCs w:val="24"/>
          <w:lang w:val="lt-LT"/>
        </w:rPr>
      </w:pPr>
      <w:r w:rsidRPr="004D1B54">
        <w:rPr>
          <w:rFonts w:ascii="Times New Roman" w:hAnsi="Times New Roman" w:cs="Times New Roman"/>
          <w:color w:val="000000" w:themeColor="text1"/>
          <w:sz w:val="24"/>
          <w:szCs w:val="24"/>
          <w:lang w:val="lt-LT"/>
        </w:rPr>
        <w:t>paslaugų valdymo ir kokybės užtikrinimo mechanizmo aprašymą. Pasiūlyme teikėjas pateikia paslaugų teikimo organizavimo ir valdymo aprašymą, siūlomų specialistų funkcijas ir atsakomybes, įvertina bei aprašo rizikas, susijusias su paslaugos įgyvendinimu, pateikti rizikų valdymo priemonių planą.</w:t>
      </w:r>
    </w:p>
    <w:p w14:paraId="3EEB8A57" w14:textId="37FC7EB5" w:rsidR="00A45D0C" w:rsidRPr="00E31DCF" w:rsidRDefault="00A45D0C" w:rsidP="00D53797">
      <w:pPr>
        <w:pStyle w:val="Sraopastraipa"/>
        <w:spacing w:after="0" w:line="276" w:lineRule="auto"/>
        <w:ind w:left="0" w:firstLine="567"/>
        <w:rPr>
          <w:rFonts w:ascii="Times New Roman" w:hAnsi="Times New Roman" w:cs="Times New Roman"/>
          <w:color w:val="000000" w:themeColor="text1"/>
          <w:sz w:val="24"/>
          <w:szCs w:val="24"/>
          <w:lang w:val="lt-LT"/>
        </w:rPr>
      </w:pPr>
      <w:r w:rsidRPr="00A45D0C">
        <w:rPr>
          <w:rFonts w:ascii="Times New Roman" w:hAnsi="Times New Roman" w:cs="Times New Roman"/>
          <w:b/>
          <w:bCs/>
          <w:color w:val="000000" w:themeColor="text1"/>
          <w:sz w:val="24"/>
          <w:szCs w:val="24"/>
          <w:lang w:val="lt-LT"/>
        </w:rPr>
        <w:t>Tiekėjams 2.</w:t>
      </w:r>
      <w:r w:rsidR="000107CC">
        <w:rPr>
          <w:rFonts w:ascii="Times New Roman" w:hAnsi="Times New Roman" w:cs="Times New Roman"/>
          <w:b/>
          <w:bCs/>
          <w:color w:val="000000" w:themeColor="text1"/>
          <w:sz w:val="24"/>
          <w:szCs w:val="24"/>
          <w:lang w:val="lt-LT"/>
        </w:rPr>
        <w:t>9</w:t>
      </w:r>
      <w:r w:rsidRPr="00A45D0C">
        <w:rPr>
          <w:rFonts w:ascii="Times New Roman" w:hAnsi="Times New Roman" w:cs="Times New Roman"/>
          <w:b/>
          <w:bCs/>
          <w:color w:val="000000" w:themeColor="text1"/>
          <w:sz w:val="24"/>
          <w:szCs w:val="24"/>
          <w:lang w:val="lt-LT"/>
        </w:rPr>
        <w:t>. p. nurodyta  atlikti užduotis bus vertinama pagal nurodytus vertinimo kriterijus. Užduotis pateikiama tik tiekėjų pasiūlymų vertinimui. </w:t>
      </w:r>
    </w:p>
    <w:p w14:paraId="6CAAB84B" w14:textId="6904F2CC" w:rsidR="00A45D0C" w:rsidRPr="00D53797" w:rsidRDefault="005E5505" w:rsidP="00D53797">
      <w:pPr>
        <w:pStyle w:val="Sraopastraipa"/>
        <w:numPr>
          <w:ilvl w:val="1"/>
          <w:numId w:val="10"/>
        </w:numPr>
        <w:spacing w:after="0" w:line="276" w:lineRule="auto"/>
        <w:ind w:left="0" w:firstLine="567"/>
        <w:rPr>
          <w:rFonts w:ascii="Times New Roman" w:hAnsi="Times New Roman" w:cs="Times New Roman"/>
          <w:sz w:val="24"/>
          <w:szCs w:val="24"/>
          <w:lang w:val="lt-LT"/>
        </w:rPr>
      </w:pPr>
      <w:r w:rsidRPr="00ED3365">
        <w:rPr>
          <w:rFonts w:ascii="Times New Roman" w:hAnsi="Times New Roman" w:cs="Times New Roman"/>
          <w:sz w:val="24"/>
          <w:szCs w:val="24"/>
          <w:lang w:val="lt-LT"/>
        </w:rPr>
        <w:t xml:space="preserve">Viešinimo medžiagoje turi būti paminimas projektas, nurodomas finansavimo šaltinis, panaudojant Europos Sąjungos emblemą su teiginiu „Finansuoja Europos Sąjunga </w:t>
      </w:r>
      <w:proofErr w:type="spellStart"/>
      <w:r w:rsidRPr="00ED3365">
        <w:rPr>
          <w:rFonts w:ascii="Times New Roman" w:hAnsi="Times New Roman" w:cs="Times New Roman"/>
          <w:sz w:val="24"/>
          <w:szCs w:val="24"/>
          <w:lang w:val="lt-LT"/>
        </w:rPr>
        <w:t>NextGeneration</w:t>
      </w:r>
      <w:proofErr w:type="spellEnd"/>
      <w:r w:rsidR="00B41356">
        <w:rPr>
          <w:rFonts w:ascii="Times New Roman" w:hAnsi="Times New Roman" w:cs="Times New Roman"/>
          <w:sz w:val="24"/>
          <w:szCs w:val="24"/>
          <w:lang w:val="lt-LT"/>
        </w:rPr>
        <w:t xml:space="preserve"> </w:t>
      </w:r>
      <w:r w:rsidRPr="00ED3365">
        <w:rPr>
          <w:rFonts w:ascii="Times New Roman" w:hAnsi="Times New Roman" w:cs="Times New Roman"/>
          <w:sz w:val="24"/>
          <w:szCs w:val="24"/>
          <w:lang w:val="lt-LT"/>
        </w:rPr>
        <w:t>EU ir LR aplinkos ministerijos Aplinkos projektų valdymo agentūros logotipas (pagal galimybę abu logotipai spalvoti</w:t>
      </w:r>
      <w:r>
        <w:rPr>
          <w:rFonts w:ascii="Times New Roman" w:hAnsi="Times New Roman" w:cs="Times New Roman"/>
          <w:sz w:val="24"/>
          <w:szCs w:val="24"/>
          <w:lang w:val="lt-LT"/>
        </w:rPr>
        <w:t>)</w:t>
      </w:r>
      <w:r w:rsidR="00872901" w:rsidRPr="00ED3365">
        <w:rPr>
          <w:rFonts w:ascii="Times New Roman" w:hAnsi="Times New Roman" w:cs="Times New Roman"/>
          <w:sz w:val="24"/>
          <w:szCs w:val="24"/>
          <w:lang w:val="lt-LT"/>
        </w:rPr>
        <w:t xml:space="preserve">. </w:t>
      </w:r>
    </w:p>
    <w:p w14:paraId="676FA1C0" w14:textId="77777777" w:rsidR="005B1E0C" w:rsidRPr="00ED3365" w:rsidRDefault="005B1E0C" w:rsidP="005B1E0C">
      <w:pPr>
        <w:pStyle w:val="Sraopastraipa"/>
        <w:spacing w:after="0" w:line="276" w:lineRule="auto"/>
        <w:ind w:left="567"/>
        <w:rPr>
          <w:rFonts w:ascii="Times New Roman" w:hAnsi="Times New Roman" w:cs="Times New Roman"/>
          <w:sz w:val="24"/>
          <w:szCs w:val="24"/>
          <w:lang w:val="lt-LT"/>
        </w:rPr>
      </w:pPr>
    </w:p>
    <w:p w14:paraId="10960839" w14:textId="6D331F7B" w:rsidR="00A46DDE" w:rsidRPr="00ED3365" w:rsidRDefault="00A46DDE" w:rsidP="00A46DDE">
      <w:pPr>
        <w:tabs>
          <w:tab w:val="left" w:pos="900"/>
          <w:tab w:val="left" w:pos="993"/>
        </w:tabs>
        <w:spacing w:after="0" w:line="276"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3</w:t>
      </w:r>
      <w:r w:rsidRPr="00ED3365">
        <w:rPr>
          <w:rFonts w:ascii="Times New Roman" w:eastAsia="Times New Roman" w:hAnsi="Times New Roman" w:cs="Times New Roman"/>
          <w:b/>
          <w:bCs/>
          <w:sz w:val="24"/>
          <w:szCs w:val="24"/>
          <w:lang w:val="lt-LT"/>
        </w:rPr>
        <w:t xml:space="preserve">. PASLAUGŲ </w:t>
      </w:r>
      <w:r w:rsidRPr="00A46DDE">
        <w:rPr>
          <w:rFonts w:ascii="Times New Roman" w:eastAsia="Times New Roman" w:hAnsi="Times New Roman" w:cs="Times New Roman"/>
          <w:b/>
          <w:bCs/>
          <w:sz w:val="24"/>
          <w:szCs w:val="24"/>
          <w:lang w:val="lt-LT"/>
        </w:rPr>
        <w:t>VYKDYMO ORGANIZAVIMAS</w:t>
      </w:r>
    </w:p>
    <w:p w14:paraId="6350AB58" w14:textId="77777777" w:rsidR="006C3F79" w:rsidRPr="00ED3365" w:rsidRDefault="006C3F79" w:rsidP="00A46DDE">
      <w:pPr>
        <w:pStyle w:val="Sraopastraipa"/>
        <w:spacing w:after="0" w:line="276" w:lineRule="auto"/>
        <w:ind w:left="0" w:firstLine="567"/>
        <w:rPr>
          <w:rFonts w:ascii="Times New Roman" w:hAnsi="Times New Roman" w:cs="Times New Roman"/>
          <w:sz w:val="24"/>
          <w:szCs w:val="24"/>
          <w:lang w:val="lt-LT"/>
        </w:rPr>
      </w:pPr>
    </w:p>
    <w:p w14:paraId="1EE0B6AA" w14:textId="739D0047" w:rsidR="00A46DDE" w:rsidRPr="005B1E0C" w:rsidRDefault="00A46DDE" w:rsidP="00D12CCA">
      <w:pPr>
        <w:pStyle w:val="Sraopastraipa"/>
        <w:numPr>
          <w:ilvl w:val="1"/>
          <w:numId w:val="13"/>
        </w:numPr>
        <w:tabs>
          <w:tab w:val="left" w:pos="0"/>
          <w:tab w:val="left" w:pos="851"/>
        </w:tabs>
        <w:spacing w:after="0" w:line="276" w:lineRule="auto"/>
        <w:ind w:left="0" w:firstLine="567"/>
        <w:rPr>
          <w:rFonts w:ascii="Times New Roman" w:hAnsi="Times New Roman" w:cs="Times New Roman"/>
          <w:sz w:val="24"/>
          <w:szCs w:val="24"/>
          <w:lang w:val="lt-LT"/>
        </w:rPr>
      </w:pPr>
      <w:r w:rsidRPr="005B1E0C">
        <w:rPr>
          <w:rFonts w:ascii="Times New Roman" w:hAnsi="Times New Roman" w:cs="Times New Roman"/>
          <w:sz w:val="24"/>
          <w:szCs w:val="24"/>
          <w:lang w:val="lt-LT"/>
        </w:rPr>
        <w:t xml:space="preserve"> Visi paslaugų atlikimo sprendinių projektai turi būti teikiami Perkančiajai organizacijai suderinti, pataisyti pagal jo</w:t>
      </w:r>
      <w:r w:rsidR="00153BE9">
        <w:rPr>
          <w:rFonts w:ascii="Times New Roman" w:hAnsi="Times New Roman" w:cs="Times New Roman"/>
          <w:sz w:val="24"/>
          <w:szCs w:val="24"/>
          <w:lang w:val="lt-LT"/>
        </w:rPr>
        <w:t>s</w:t>
      </w:r>
      <w:r w:rsidRPr="005B1E0C">
        <w:rPr>
          <w:rFonts w:ascii="Times New Roman" w:hAnsi="Times New Roman" w:cs="Times New Roman"/>
          <w:sz w:val="24"/>
          <w:szCs w:val="24"/>
          <w:lang w:val="lt-LT"/>
        </w:rPr>
        <w:t xml:space="preserve"> pateiktas pastabas ir pasiūlymus tiek kartų, kiek Perkančioji organizacija pareikalaus.</w:t>
      </w:r>
    </w:p>
    <w:p w14:paraId="3965A500" w14:textId="1CB87F91" w:rsidR="00A46DDE" w:rsidRDefault="00A46DDE">
      <w:pPr>
        <w:pStyle w:val="Sraopastraipa"/>
        <w:numPr>
          <w:ilvl w:val="1"/>
          <w:numId w:val="13"/>
        </w:numPr>
        <w:tabs>
          <w:tab w:val="left" w:pos="0"/>
          <w:tab w:val="left" w:pos="851"/>
        </w:tabs>
        <w:spacing w:after="0" w:line="276" w:lineRule="auto"/>
        <w:ind w:left="0"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ED3365">
        <w:rPr>
          <w:rFonts w:ascii="Times New Roman" w:hAnsi="Times New Roman" w:cs="Times New Roman"/>
          <w:sz w:val="24"/>
          <w:szCs w:val="24"/>
          <w:lang w:val="lt-LT"/>
        </w:rPr>
        <w:t>Paslaugos vykdomos tik gavus Perkančiosios organizacijos pritarimą raštu el. paštu</w:t>
      </w:r>
      <w:r>
        <w:rPr>
          <w:rFonts w:ascii="Times New Roman" w:hAnsi="Times New Roman" w:cs="Times New Roman"/>
          <w:sz w:val="24"/>
          <w:szCs w:val="24"/>
          <w:lang w:val="lt-LT"/>
        </w:rPr>
        <w:t>.</w:t>
      </w:r>
    </w:p>
    <w:p w14:paraId="19D750B1" w14:textId="4F4C7C1C" w:rsidR="00A46DDE" w:rsidRDefault="00A46DDE">
      <w:pPr>
        <w:pStyle w:val="Sraopastraipa"/>
        <w:numPr>
          <w:ilvl w:val="1"/>
          <w:numId w:val="13"/>
        </w:numPr>
        <w:tabs>
          <w:tab w:val="left" w:pos="0"/>
          <w:tab w:val="left" w:pos="851"/>
        </w:tabs>
        <w:spacing w:after="0" w:line="276" w:lineRule="auto"/>
        <w:ind w:left="0"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ED3365">
        <w:rPr>
          <w:rFonts w:ascii="Times New Roman" w:hAnsi="Times New Roman" w:cs="Times New Roman"/>
          <w:sz w:val="24"/>
          <w:szCs w:val="24"/>
          <w:lang w:val="lt-LT"/>
        </w:rPr>
        <w:t>Paslaugos atliktos tiekėjo iniciatyva, su Perkančiąja organizacija nesuderintos paslaugos, negavus rašytinio sutikimo atliktos paslaugos, nėra laikomos sutarties objektu ir nebus apmokamos ir tai nebus laikoma sutarties pažeidimu</w:t>
      </w:r>
      <w:r>
        <w:rPr>
          <w:rFonts w:ascii="Times New Roman" w:hAnsi="Times New Roman" w:cs="Times New Roman"/>
          <w:sz w:val="24"/>
          <w:szCs w:val="24"/>
          <w:lang w:val="lt-LT"/>
        </w:rPr>
        <w:t>.</w:t>
      </w:r>
    </w:p>
    <w:p w14:paraId="35190E5A" w14:textId="6FC471AC" w:rsidR="00A46DDE" w:rsidRDefault="00A46DDE">
      <w:pPr>
        <w:pStyle w:val="Sraopastraipa"/>
        <w:numPr>
          <w:ilvl w:val="1"/>
          <w:numId w:val="13"/>
        </w:numPr>
        <w:tabs>
          <w:tab w:val="left" w:pos="0"/>
          <w:tab w:val="left" w:pos="851"/>
        </w:tabs>
        <w:spacing w:after="0" w:line="276" w:lineRule="auto"/>
        <w:ind w:left="0"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ED3365">
        <w:rPr>
          <w:rFonts w:ascii="Times New Roman" w:hAnsi="Times New Roman" w:cs="Times New Roman"/>
          <w:sz w:val="24"/>
          <w:szCs w:val="24"/>
          <w:lang w:val="lt-LT"/>
        </w:rPr>
        <w:t xml:space="preserve">Atsiskaitant už atliktas paslaugas Perkančiajai organizacijai turi būti pateikti paslaugos įvykdymą patvirtinanti medžiaga/dokumentai </w:t>
      </w:r>
      <w:bookmarkStart w:id="5" w:name="_Hlk101333745"/>
      <w:r w:rsidRPr="00ED3365">
        <w:rPr>
          <w:rFonts w:ascii="Times New Roman" w:hAnsi="Times New Roman" w:cs="Times New Roman"/>
          <w:sz w:val="24"/>
          <w:szCs w:val="24"/>
          <w:lang w:val="lt-LT"/>
        </w:rPr>
        <w:t>(elektroninė versija)</w:t>
      </w:r>
      <w:bookmarkEnd w:id="5"/>
      <w:r>
        <w:rPr>
          <w:rFonts w:ascii="Times New Roman" w:hAnsi="Times New Roman" w:cs="Times New Roman"/>
          <w:sz w:val="24"/>
          <w:szCs w:val="24"/>
          <w:lang w:val="lt-LT"/>
        </w:rPr>
        <w:t>.</w:t>
      </w:r>
    </w:p>
    <w:p w14:paraId="500EA6E9" w14:textId="2414030E" w:rsidR="00A46DDE" w:rsidRPr="00ED3365" w:rsidRDefault="00A46DDE">
      <w:pPr>
        <w:pStyle w:val="Sraopastraipa"/>
        <w:numPr>
          <w:ilvl w:val="1"/>
          <w:numId w:val="13"/>
        </w:numPr>
        <w:tabs>
          <w:tab w:val="left" w:pos="0"/>
          <w:tab w:val="left" w:pos="851"/>
        </w:tabs>
        <w:spacing w:after="0" w:line="276" w:lineRule="auto"/>
        <w:ind w:left="0"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ED3365">
        <w:rPr>
          <w:rFonts w:ascii="Times New Roman" w:hAnsi="Times New Roman" w:cs="Times New Roman"/>
          <w:sz w:val="24"/>
          <w:szCs w:val="24"/>
          <w:lang w:val="lt-LT"/>
        </w:rPr>
        <w:t>Perdavimo–priėmimo aktu perduoti pagal sutartį atliktų visų paslaugų rezultatai ir su jais susijusios teisės, įgytos vykdant sutartį, įskaitant autorines turtines ir kitas intelektinės ar pramoninės nuosavybės teises, yra Perkančiosios organizacijos nuosavybė. Su paslaugų pagal sutartį atlikimu susijusią medžiagą tiekėjas gali naudoti kitiems tikslams tik gavęs Perkančiosios organizacijos raštišką sutikimą</w:t>
      </w:r>
      <w:r>
        <w:rPr>
          <w:rFonts w:ascii="Times New Roman" w:hAnsi="Times New Roman" w:cs="Times New Roman"/>
          <w:sz w:val="24"/>
          <w:szCs w:val="24"/>
          <w:lang w:val="lt-LT"/>
        </w:rPr>
        <w:t>.</w:t>
      </w:r>
    </w:p>
    <w:p w14:paraId="4901462D" w14:textId="6D2BAD34" w:rsidR="00C20AAC" w:rsidRPr="00ED3365" w:rsidRDefault="00C20AAC" w:rsidP="007A68DC">
      <w:pPr>
        <w:pStyle w:val="Sraopastraipa"/>
        <w:tabs>
          <w:tab w:val="left" w:pos="990"/>
        </w:tabs>
        <w:spacing w:after="0" w:line="276" w:lineRule="auto"/>
        <w:ind w:left="0" w:firstLine="720"/>
        <w:rPr>
          <w:rFonts w:ascii="Times New Roman" w:hAnsi="Times New Roman" w:cs="Times New Roman"/>
          <w:sz w:val="24"/>
          <w:szCs w:val="24"/>
          <w:lang w:val="lt-LT"/>
        </w:rPr>
      </w:pPr>
    </w:p>
    <w:p w14:paraId="20F5A323" w14:textId="77777777" w:rsidR="00B61796" w:rsidRPr="00ED3365" w:rsidRDefault="00B61796" w:rsidP="007A68DC">
      <w:pPr>
        <w:pStyle w:val="Sraopastraipa"/>
        <w:spacing w:after="0" w:line="276" w:lineRule="auto"/>
        <w:ind w:left="0" w:firstLine="720"/>
        <w:rPr>
          <w:rFonts w:ascii="Times New Roman" w:hAnsi="Times New Roman" w:cs="Times New Roman"/>
          <w:sz w:val="24"/>
          <w:szCs w:val="24"/>
          <w:lang w:val="lt-LT"/>
        </w:rPr>
      </w:pPr>
    </w:p>
    <w:p w14:paraId="06A2B593" w14:textId="1B5C913D" w:rsidR="005E5505" w:rsidRPr="00B8177C" w:rsidRDefault="005E5505">
      <w:pPr>
        <w:pStyle w:val="Sraopastraipa"/>
        <w:numPr>
          <w:ilvl w:val="0"/>
          <w:numId w:val="13"/>
        </w:numPr>
        <w:shd w:val="clear" w:color="auto" w:fill="FFFFFF"/>
        <w:tabs>
          <w:tab w:val="left" w:pos="360"/>
        </w:tabs>
        <w:spacing w:after="0" w:line="276" w:lineRule="auto"/>
        <w:jc w:val="center"/>
        <w:rPr>
          <w:rFonts w:ascii="Times New Roman" w:eastAsiaTheme="minorHAnsi" w:hAnsi="Times New Roman" w:cs="Times New Roman"/>
          <w:b/>
          <w:bCs/>
          <w:sz w:val="24"/>
          <w:szCs w:val="24"/>
          <w:lang w:val="lt-LT"/>
        </w:rPr>
      </w:pPr>
      <w:r w:rsidRPr="00B8177C">
        <w:rPr>
          <w:rFonts w:ascii="Times New Roman" w:eastAsiaTheme="minorHAnsi" w:hAnsi="Times New Roman" w:cs="Times New Roman"/>
          <w:b/>
          <w:bCs/>
          <w:sz w:val="24"/>
          <w:szCs w:val="24"/>
          <w:lang w:val="lt-LT"/>
        </w:rPr>
        <w:lastRenderedPageBreak/>
        <w:t>APLINKOPLINKOSAUGINIŲ KRITERIJŲ NUSTATYMAS</w:t>
      </w:r>
    </w:p>
    <w:p w14:paraId="79931A15" w14:textId="77777777" w:rsidR="00B8177C" w:rsidRPr="00B8177C" w:rsidRDefault="00B8177C" w:rsidP="00B8177C">
      <w:pPr>
        <w:pStyle w:val="Sraopastraipa"/>
        <w:shd w:val="clear" w:color="auto" w:fill="FFFFFF"/>
        <w:tabs>
          <w:tab w:val="left" w:pos="360"/>
        </w:tabs>
        <w:spacing w:after="0" w:line="276" w:lineRule="auto"/>
        <w:ind w:left="360"/>
        <w:rPr>
          <w:rFonts w:ascii="Times New Roman" w:hAnsi="Times New Roman" w:cs="Times New Roman"/>
          <w:color w:val="000000"/>
          <w:sz w:val="24"/>
          <w:szCs w:val="24"/>
          <w:lang w:val="lt-LT"/>
        </w:rPr>
      </w:pPr>
    </w:p>
    <w:p w14:paraId="08ED0942" w14:textId="7A941052" w:rsidR="004A1B50" w:rsidRPr="00CC2FE3" w:rsidRDefault="005E5505" w:rsidP="009A7EEE">
      <w:pPr>
        <w:shd w:val="clear" w:color="auto" w:fill="FFFFFF"/>
        <w:spacing w:after="0" w:line="276" w:lineRule="auto"/>
        <w:ind w:firstLine="634"/>
        <w:rPr>
          <w:rFonts w:ascii="Trebuchet MS" w:hAnsi="Trebuchet MS" w:cs="Calibri Light"/>
          <w:lang w:val="lt-LT"/>
        </w:rPr>
      </w:pPr>
      <w:r w:rsidRPr="00ED3365">
        <w:rPr>
          <w:rFonts w:ascii="Times New Roman" w:hAnsi="Times New Roman" w:cs="Times New Roman"/>
          <w:color w:val="000000"/>
          <w:sz w:val="24"/>
          <w:szCs w:val="24"/>
          <w:lang w:val="lt-LT"/>
        </w:rPr>
        <w:t>Vadovaujantis Lietuvos Respublikos aplinkos ministro 2011 m. birželio 28 d. įsakymo Nr. D1-508 „Dėl Aplinkos apsaugos kriterijų taikymo, vykdant žaliuosius pirkimus, tvarkos aprašo patvirtinimo“ 4.4.3 p., vykdomas žaliasis pirkimas, nes perkama tik nematerialaus pobūdžio (intelektinė) ar kitokia paslauga, nesusijusi su materialaus objekto sukūrimu, kurios teikimo metu nėra numatomas reikšmingas neigiamas poveikis aplinkai, nesukuriamas taršos šaltinis ir negeneruojamos atliekos.</w:t>
      </w:r>
    </w:p>
    <w:sectPr w:rsidR="004A1B50" w:rsidRPr="00CC2FE3" w:rsidSect="008F4557">
      <w:footerReference w:type="default" r:id="rId12"/>
      <w:pgSz w:w="11907" w:h="16839" w:code="9"/>
      <w:pgMar w:top="537" w:right="567" w:bottom="851"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F66FC" w14:textId="77777777" w:rsidR="002627FE" w:rsidRDefault="002627FE">
      <w:pPr>
        <w:spacing w:after="0" w:line="240" w:lineRule="auto"/>
      </w:pPr>
      <w:r>
        <w:separator/>
      </w:r>
    </w:p>
  </w:endnote>
  <w:endnote w:type="continuationSeparator" w:id="0">
    <w:p w14:paraId="08C99901" w14:textId="77777777" w:rsidR="002627FE" w:rsidRDefault="00262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CC1D" w14:textId="77777777" w:rsidR="00D1317D" w:rsidRPr="00F946E3" w:rsidRDefault="00D1317D" w:rsidP="004A1B50">
    <w:pPr>
      <w:pStyle w:val="Porat"/>
      <w:pBdr>
        <w:top w:val="none" w:sz="0" w:space="0" w:color="auto"/>
        <w:left w:val="none" w:sz="0" w:space="0" w:color="auto"/>
      </w:pBdr>
      <w:ind w:left="0"/>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513B2" w14:textId="77777777" w:rsidR="002627FE" w:rsidRDefault="002627FE">
      <w:pPr>
        <w:spacing w:after="0" w:line="240" w:lineRule="auto"/>
      </w:pPr>
      <w:r>
        <w:separator/>
      </w:r>
    </w:p>
  </w:footnote>
  <w:footnote w:type="continuationSeparator" w:id="0">
    <w:p w14:paraId="259588C7" w14:textId="77777777" w:rsidR="002627FE" w:rsidRDefault="002627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4974D7B"/>
    <w:multiLevelType w:val="hybridMultilevel"/>
    <w:tmpl w:val="2FA29E64"/>
    <w:lvl w:ilvl="0" w:tplc="933E5488">
      <w:numFmt w:val="bullet"/>
      <w:lvlText w:val=""/>
      <w:lvlJc w:val="left"/>
      <w:pPr>
        <w:ind w:left="786" w:hanging="360"/>
      </w:pPr>
      <w:rPr>
        <w:rFonts w:ascii="Symbol" w:eastAsiaTheme="minorEastAsia" w:hAnsi="Symbol" w:cs="Times New Roman" w:hint="default"/>
      </w:rPr>
    </w:lvl>
    <w:lvl w:ilvl="1" w:tplc="04270003">
      <w:start w:val="1"/>
      <w:numFmt w:val="bullet"/>
      <w:lvlText w:val="o"/>
      <w:lvlJc w:val="left"/>
      <w:pPr>
        <w:ind w:left="2152" w:hanging="360"/>
      </w:pPr>
      <w:rPr>
        <w:rFonts w:ascii="Courier New" w:hAnsi="Courier New" w:cs="Courier New" w:hint="default"/>
      </w:rPr>
    </w:lvl>
    <w:lvl w:ilvl="2" w:tplc="04270005" w:tentative="1">
      <w:start w:val="1"/>
      <w:numFmt w:val="bullet"/>
      <w:lvlText w:val=""/>
      <w:lvlJc w:val="left"/>
      <w:pPr>
        <w:ind w:left="2872" w:hanging="360"/>
      </w:pPr>
      <w:rPr>
        <w:rFonts w:ascii="Wingdings" w:hAnsi="Wingdings" w:hint="default"/>
      </w:rPr>
    </w:lvl>
    <w:lvl w:ilvl="3" w:tplc="04270001" w:tentative="1">
      <w:start w:val="1"/>
      <w:numFmt w:val="bullet"/>
      <w:lvlText w:val=""/>
      <w:lvlJc w:val="left"/>
      <w:pPr>
        <w:ind w:left="3592" w:hanging="360"/>
      </w:pPr>
      <w:rPr>
        <w:rFonts w:ascii="Symbol" w:hAnsi="Symbol" w:hint="default"/>
      </w:rPr>
    </w:lvl>
    <w:lvl w:ilvl="4" w:tplc="04270003" w:tentative="1">
      <w:start w:val="1"/>
      <w:numFmt w:val="bullet"/>
      <w:lvlText w:val="o"/>
      <w:lvlJc w:val="left"/>
      <w:pPr>
        <w:ind w:left="4312" w:hanging="360"/>
      </w:pPr>
      <w:rPr>
        <w:rFonts w:ascii="Courier New" w:hAnsi="Courier New" w:cs="Courier New" w:hint="default"/>
      </w:rPr>
    </w:lvl>
    <w:lvl w:ilvl="5" w:tplc="04270005" w:tentative="1">
      <w:start w:val="1"/>
      <w:numFmt w:val="bullet"/>
      <w:lvlText w:val=""/>
      <w:lvlJc w:val="left"/>
      <w:pPr>
        <w:ind w:left="5032" w:hanging="360"/>
      </w:pPr>
      <w:rPr>
        <w:rFonts w:ascii="Wingdings" w:hAnsi="Wingdings" w:hint="default"/>
      </w:rPr>
    </w:lvl>
    <w:lvl w:ilvl="6" w:tplc="04270001" w:tentative="1">
      <w:start w:val="1"/>
      <w:numFmt w:val="bullet"/>
      <w:lvlText w:val=""/>
      <w:lvlJc w:val="left"/>
      <w:pPr>
        <w:ind w:left="5752" w:hanging="360"/>
      </w:pPr>
      <w:rPr>
        <w:rFonts w:ascii="Symbol" w:hAnsi="Symbol" w:hint="default"/>
      </w:rPr>
    </w:lvl>
    <w:lvl w:ilvl="7" w:tplc="04270003" w:tentative="1">
      <w:start w:val="1"/>
      <w:numFmt w:val="bullet"/>
      <w:lvlText w:val="o"/>
      <w:lvlJc w:val="left"/>
      <w:pPr>
        <w:ind w:left="6472" w:hanging="360"/>
      </w:pPr>
      <w:rPr>
        <w:rFonts w:ascii="Courier New" w:hAnsi="Courier New" w:cs="Courier New" w:hint="default"/>
      </w:rPr>
    </w:lvl>
    <w:lvl w:ilvl="8" w:tplc="04270005" w:tentative="1">
      <w:start w:val="1"/>
      <w:numFmt w:val="bullet"/>
      <w:lvlText w:val=""/>
      <w:lvlJc w:val="left"/>
      <w:pPr>
        <w:ind w:left="7192" w:hanging="360"/>
      </w:pPr>
      <w:rPr>
        <w:rFonts w:ascii="Wingdings" w:hAnsi="Wingdings" w:hint="default"/>
      </w:rPr>
    </w:lvl>
  </w:abstractNum>
  <w:abstractNum w:abstractNumId="7" w15:restartNumberingAfterBreak="0">
    <w:nsid w:val="08612958"/>
    <w:multiLevelType w:val="multilevel"/>
    <w:tmpl w:val="5AFCE7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B37C03"/>
    <w:multiLevelType w:val="multilevel"/>
    <w:tmpl w:val="C30A04C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A06339"/>
    <w:multiLevelType w:val="multilevel"/>
    <w:tmpl w:val="A5CE4D9E"/>
    <w:lvl w:ilvl="0">
      <w:start w:val="1"/>
      <w:numFmt w:val="decimal"/>
      <w:lvlText w:val="%1."/>
      <w:lvlJc w:val="left"/>
      <w:pPr>
        <w:ind w:left="660" w:hanging="660"/>
      </w:pPr>
      <w:rPr>
        <w:rFonts w:hint="default"/>
      </w:rPr>
    </w:lvl>
    <w:lvl w:ilvl="1">
      <w:start w:val="18"/>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9616339"/>
    <w:multiLevelType w:val="hybridMultilevel"/>
    <w:tmpl w:val="B5C26FB6"/>
    <w:lvl w:ilvl="0" w:tplc="933E5488">
      <w:numFmt w:val="bullet"/>
      <w:lvlText w:val=""/>
      <w:lvlJc w:val="left"/>
      <w:pPr>
        <w:ind w:left="786" w:hanging="360"/>
      </w:pPr>
      <w:rPr>
        <w:rFonts w:ascii="Symbol" w:eastAsiaTheme="minorEastAsia"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6F2600"/>
    <w:multiLevelType w:val="hybridMultilevel"/>
    <w:tmpl w:val="E9281FE6"/>
    <w:lvl w:ilvl="0" w:tplc="04270001">
      <w:start w:val="1"/>
      <w:numFmt w:val="bullet"/>
      <w:lvlText w:val=""/>
      <w:lvlJc w:val="left"/>
      <w:pPr>
        <w:ind w:left="1410" w:hanging="360"/>
      </w:pPr>
      <w:rPr>
        <w:rFonts w:ascii="Symbol" w:hAnsi="Symbol" w:hint="default"/>
      </w:rPr>
    </w:lvl>
    <w:lvl w:ilvl="1" w:tplc="04270003" w:tentative="1">
      <w:start w:val="1"/>
      <w:numFmt w:val="bullet"/>
      <w:lvlText w:val="o"/>
      <w:lvlJc w:val="left"/>
      <w:pPr>
        <w:ind w:left="2130" w:hanging="360"/>
      </w:pPr>
      <w:rPr>
        <w:rFonts w:ascii="Courier New" w:hAnsi="Courier New" w:cs="Courier New" w:hint="default"/>
      </w:rPr>
    </w:lvl>
    <w:lvl w:ilvl="2" w:tplc="04270005" w:tentative="1">
      <w:start w:val="1"/>
      <w:numFmt w:val="bullet"/>
      <w:lvlText w:val=""/>
      <w:lvlJc w:val="left"/>
      <w:pPr>
        <w:ind w:left="2850" w:hanging="360"/>
      </w:pPr>
      <w:rPr>
        <w:rFonts w:ascii="Wingdings" w:hAnsi="Wingdings" w:hint="default"/>
      </w:rPr>
    </w:lvl>
    <w:lvl w:ilvl="3" w:tplc="04270001" w:tentative="1">
      <w:start w:val="1"/>
      <w:numFmt w:val="bullet"/>
      <w:lvlText w:val=""/>
      <w:lvlJc w:val="left"/>
      <w:pPr>
        <w:ind w:left="3570" w:hanging="360"/>
      </w:pPr>
      <w:rPr>
        <w:rFonts w:ascii="Symbol" w:hAnsi="Symbol" w:hint="default"/>
      </w:rPr>
    </w:lvl>
    <w:lvl w:ilvl="4" w:tplc="04270003" w:tentative="1">
      <w:start w:val="1"/>
      <w:numFmt w:val="bullet"/>
      <w:lvlText w:val="o"/>
      <w:lvlJc w:val="left"/>
      <w:pPr>
        <w:ind w:left="4290" w:hanging="360"/>
      </w:pPr>
      <w:rPr>
        <w:rFonts w:ascii="Courier New" w:hAnsi="Courier New" w:cs="Courier New" w:hint="default"/>
      </w:rPr>
    </w:lvl>
    <w:lvl w:ilvl="5" w:tplc="04270005" w:tentative="1">
      <w:start w:val="1"/>
      <w:numFmt w:val="bullet"/>
      <w:lvlText w:val=""/>
      <w:lvlJc w:val="left"/>
      <w:pPr>
        <w:ind w:left="5010" w:hanging="360"/>
      </w:pPr>
      <w:rPr>
        <w:rFonts w:ascii="Wingdings" w:hAnsi="Wingdings" w:hint="default"/>
      </w:rPr>
    </w:lvl>
    <w:lvl w:ilvl="6" w:tplc="04270001" w:tentative="1">
      <w:start w:val="1"/>
      <w:numFmt w:val="bullet"/>
      <w:lvlText w:val=""/>
      <w:lvlJc w:val="left"/>
      <w:pPr>
        <w:ind w:left="5730" w:hanging="360"/>
      </w:pPr>
      <w:rPr>
        <w:rFonts w:ascii="Symbol" w:hAnsi="Symbol" w:hint="default"/>
      </w:rPr>
    </w:lvl>
    <w:lvl w:ilvl="7" w:tplc="04270003" w:tentative="1">
      <w:start w:val="1"/>
      <w:numFmt w:val="bullet"/>
      <w:lvlText w:val="o"/>
      <w:lvlJc w:val="left"/>
      <w:pPr>
        <w:ind w:left="6450" w:hanging="360"/>
      </w:pPr>
      <w:rPr>
        <w:rFonts w:ascii="Courier New" w:hAnsi="Courier New" w:cs="Courier New" w:hint="default"/>
      </w:rPr>
    </w:lvl>
    <w:lvl w:ilvl="8" w:tplc="04270005" w:tentative="1">
      <w:start w:val="1"/>
      <w:numFmt w:val="bullet"/>
      <w:lvlText w:val=""/>
      <w:lvlJc w:val="left"/>
      <w:pPr>
        <w:ind w:left="7170" w:hanging="360"/>
      </w:pPr>
      <w:rPr>
        <w:rFonts w:ascii="Wingdings" w:hAnsi="Wingdings" w:hint="default"/>
      </w:rPr>
    </w:lvl>
  </w:abstractNum>
  <w:abstractNum w:abstractNumId="14" w15:restartNumberingAfterBreak="0">
    <w:nsid w:val="60E329C2"/>
    <w:multiLevelType w:val="multilevel"/>
    <w:tmpl w:val="062E75C4"/>
    <w:lvl w:ilvl="0">
      <w:numFmt w:val="bullet"/>
      <w:lvlText w:val=""/>
      <w:lvlJc w:val="left"/>
      <w:pPr>
        <w:ind w:left="360" w:hanging="360"/>
      </w:pPr>
      <w:rPr>
        <w:rFonts w:ascii="Symbol" w:eastAsiaTheme="minorEastAsia" w:hAnsi="Symbol" w:cs="Times New Roman"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AFB7E89"/>
    <w:multiLevelType w:val="multilevel"/>
    <w:tmpl w:val="25AA2FD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14687538">
    <w:abstractNumId w:val="4"/>
  </w:num>
  <w:num w:numId="2" w16cid:durableId="155926613">
    <w:abstractNumId w:val="3"/>
  </w:num>
  <w:num w:numId="3" w16cid:durableId="1268318258">
    <w:abstractNumId w:val="2"/>
  </w:num>
  <w:num w:numId="4" w16cid:durableId="314342029">
    <w:abstractNumId w:val="1"/>
  </w:num>
  <w:num w:numId="5" w16cid:durableId="1976253062">
    <w:abstractNumId w:val="0"/>
  </w:num>
  <w:num w:numId="6" w16cid:durableId="1950506424">
    <w:abstractNumId w:val="8"/>
  </w:num>
  <w:num w:numId="7" w16cid:durableId="183519903">
    <w:abstractNumId w:val="10"/>
  </w:num>
  <w:num w:numId="8" w16cid:durableId="127940402">
    <w:abstractNumId w:val="6"/>
  </w:num>
  <w:num w:numId="9" w16cid:durableId="1425301862">
    <w:abstractNumId w:val="12"/>
  </w:num>
  <w:num w:numId="10" w16cid:durableId="1929197111">
    <w:abstractNumId w:val="7"/>
  </w:num>
  <w:num w:numId="11" w16cid:durableId="1116363092">
    <w:abstractNumId w:val="9"/>
  </w:num>
  <w:num w:numId="12" w16cid:durableId="748887344">
    <w:abstractNumId w:val="14"/>
  </w:num>
  <w:num w:numId="13" w16cid:durableId="1105465750">
    <w:abstractNumId w:val="15"/>
  </w:num>
  <w:num w:numId="14" w16cid:durableId="1176726173">
    <w:abstractNumId w:val="13"/>
  </w:num>
  <w:num w:numId="15" w16cid:durableId="4128240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07CC"/>
    <w:rsid w:val="00010AAC"/>
    <w:rsid w:val="000162FD"/>
    <w:rsid w:val="00022AFC"/>
    <w:rsid w:val="00022D37"/>
    <w:rsid w:val="00024122"/>
    <w:rsid w:val="00024D7E"/>
    <w:rsid w:val="00026A54"/>
    <w:rsid w:val="00026BFA"/>
    <w:rsid w:val="0003366A"/>
    <w:rsid w:val="0003366F"/>
    <w:rsid w:val="00036DBB"/>
    <w:rsid w:val="000405FD"/>
    <w:rsid w:val="00043807"/>
    <w:rsid w:val="0004685E"/>
    <w:rsid w:val="00051B6D"/>
    <w:rsid w:val="0005622D"/>
    <w:rsid w:val="00056C8E"/>
    <w:rsid w:val="00072EC7"/>
    <w:rsid w:val="00076EB3"/>
    <w:rsid w:val="000802E6"/>
    <w:rsid w:val="00080F07"/>
    <w:rsid w:val="00084F44"/>
    <w:rsid w:val="0009047A"/>
    <w:rsid w:val="00097241"/>
    <w:rsid w:val="000A23D3"/>
    <w:rsid w:val="000A3127"/>
    <w:rsid w:val="000A72A3"/>
    <w:rsid w:val="000B0A6A"/>
    <w:rsid w:val="000C058C"/>
    <w:rsid w:val="000C4FA2"/>
    <w:rsid w:val="000E01BF"/>
    <w:rsid w:val="000E082E"/>
    <w:rsid w:val="000E1115"/>
    <w:rsid w:val="000E3B62"/>
    <w:rsid w:val="000F308A"/>
    <w:rsid w:val="000F4CCF"/>
    <w:rsid w:val="000F554D"/>
    <w:rsid w:val="001015C4"/>
    <w:rsid w:val="001228F2"/>
    <w:rsid w:val="0013138D"/>
    <w:rsid w:val="0014465A"/>
    <w:rsid w:val="00144A22"/>
    <w:rsid w:val="00151859"/>
    <w:rsid w:val="0015224A"/>
    <w:rsid w:val="00153619"/>
    <w:rsid w:val="00153BE9"/>
    <w:rsid w:val="00153F22"/>
    <w:rsid w:val="001555AC"/>
    <w:rsid w:val="001559B2"/>
    <w:rsid w:val="00157250"/>
    <w:rsid w:val="0016225E"/>
    <w:rsid w:val="0016304D"/>
    <w:rsid w:val="00165468"/>
    <w:rsid w:val="00165519"/>
    <w:rsid w:val="00171C82"/>
    <w:rsid w:val="00171FD8"/>
    <w:rsid w:val="0017561C"/>
    <w:rsid w:val="0018021B"/>
    <w:rsid w:val="00182034"/>
    <w:rsid w:val="00185E53"/>
    <w:rsid w:val="00193F99"/>
    <w:rsid w:val="001B2CE5"/>
    <w:rsid w:val="001B5936"/>
    <w:rsid w:val="001B5B94"/>
    <w:rsid w:val="001C444C"/>
    <w:rsid w:val="001C7A84"/>
    <w:rsid w:val="001E2495"/>
    <w:rsid w:val="001E68D0"/>
    <w:rsid w:val="001E72B5"/>
    <w:rsid w:val="001E7FC7"/>
    <w:rsid w:val="001F3F23"/>
    <w:rsid w:val="001F4B8A"/>
    <w:rsid w:val="0020401E"/>
    <w:rsid w:val="002101D9"/>
    <w:rsid w:val="002154F9"/>
    <w:rsid w:val="00216CC3"/>
    <w:rsid w:val="00220064"/>
    <w:rsid w:val="0022224D"/>
    <w:rsid w:val="00222A14"/>
    <w:rsid w:val="00230C9A"/>
    <w:rsid w:val="00233173"/>
    <w:rsid w:val="002376C6"/>
    <w:rsid w:val="002407A1"/>
    <w:rsid w:val="00246179"/>
    <w:rsid w:val="00261339"/>
    <w:rsid w:val="00261B88"/>
    <w:rsid w:val="0026266D"/>
    <w:rsid w:val="002627FE"/>
    <w:rsid w:val="00263108"/>
    <w:rsid w:val="002654D4"/>
    <w:rsid w:val="002708EA"/>
    <w:rsid w:val="00273CFD"/>
    <w:rsid w:val="002756C0"/>
    <w:rsid w:val="002811EF"/>
    <w:rsid w:val="00283AE5"/>
    <w:rsid w:val="00286F9C"/>
    <w:rsid w:val="00290944"/>
    <w:rsid w:val="002912FE"/>
    <w:rsid w:val="002A29B4"/>
    <w:rsid w:val="002A4D6C"/>
    <w:rsid w:val="002A626E"/>
    <w:rsid w:val="002A6CA3"/>
    <w:rsid w:val="002B204F"/>
    <w:rsid w:val="002B3DF0"/>
    <w:rsid w:val="002B72C5"/>
    <w:rsid w:val="002B7642"/>
    <w:rsid w:val="002C2765"/>
    <w:rsid w:val="002C4E6E"/>
    <w:rsid w:val="002C57A4"/>
    <w:rsid w:val="002C5834"/>
    <w:rsid w:val="002C658C"/>
    <w:rsid w:val="002C7F2C"/>
    <w:rsid w:val="002D5694"/>
    <w:rsid w:val="002E69A5"/>
    <w:rsid w:val="002E6C7B"/>
    <w:rsid w:val="002F1836"/>
    <w:rsid w:val="002F3201"/>
    <w:rsid w:val="00312875"/>
    <w:rsid w:val="003150D0"/>
    <w:rsid w:val="00315931"/>
    <w:rsid w:val="00317A65"/>
    <w:rsid w:val="003236D0"/>
    <w:rsid w:val="00334A5F"/>
    <w:rsid w:val="00341C69"/>
    <w:rsid w:val="00342EE2"/>
    <w:rsid w:val="00346BBB"/>
    <w:rsid w:val="00355850"/>
    <w:rsid w:val="00355B56"/>
    <w:rsid w:val="00357BD5"/>
    <w:rsid w:val="003673D6"/>
    <w:rsid w:val="003747D9"/>
    <w:rsid w:val="003817C8"/>
    <w:rsid w:val="00383F30"/>
    <w:rsid w:val="00385616"/>
    <w:rsid w:val="00386D89"/>
    <w:rsid w:val="0039787C"/>
    <w:rsid w:val="003A16AB"/>
    <w:rsid w:val="003A695C"/>
    <w:rsid w:val="003B0923"/>
    <w:rsid w:val="003B0B81"/>
    <w:rsid w:val="003C59F3"/>
    <w:rsid w:val="003C67A9"/>
    <w:rsid w:val="003D0DA8"/>
    <w:rsid w:val="003D3BE3"/>
    <w:rsid w:val="003D5439"/>
    <w:rsid w:val="003E3438"/>
    <w:rsid w:val="003E541C"/>
    <w:rsid w:val="003F00F5"/>
    <w:rsid w:val="003F2E3F"/>
    <w:rsid w:val="003F6C42"/>
    <w:rsid w:val="004040B2"/>
    <w:rsid w:val="0040453E"/>
    <w:rsid w:val="004047D1"/>
    <w:rsid w:val="004053B1"/>
    <w:rsid w:val="00405CC3"/>
    <w:rsid w:val="00410D77"/>
    <w:rsid w:val="00415976"/>
    <w:rsid w:val="00415B1E"/>
    <w:rsid w:val="00416F3D"/>
    <w:rsid w:val="0042600F"/>
    <w:rsid w:val="004277CB"/>
    <w:rsid w:val="00430A6E"/>
    <w:rsid w:val="00433733"/>
    <w:rsid w:val="00435AD3"/>
    <w:rsid w:val="00443697"/>
    <w:rsid w:val="00445577"/>
    <w:rsid w:val="004541DA"/>
    <w:rsid w:val="00466DB9"/>
    <w:rsid w:val="00470AB6"/>
    <w:rsid w:val="004718C8"/>
    <w:rsid w:val="0047250A"/>
    <w:rsid w:val="00473CAA"/>
    <w:rsid w:val="00475921"/>
    <w:rsid w:val="004767D9"/>
    <w:rsid w:val="0047713F"/>
    <w:rsid w:val="00481512"/>
    <w:rsid w:val="00481774"/>
    <w:rsid w:val="00483E3A"/>
    <w:rsid w:val="00484496"/>
    <w:rsid w:val="00486B3A"/>
    <w:rsid w:val="00486FB5"/>
    <w:rsid w:val="004920A5"/>
    <w:rsid w:val="00497CA7"/>
    <w:rsid w:val="004A1B50"/>
    <w:rsid w:val="004A2E21"/>
    <w:rsid w:val="004A2F52"/>
    <w:rsid w:val="004A4671"/>
    <w:rsid w:val="004B2740"/>
    <w:rsid w:val="004B339B"/>
    <w:rsid w:val="004B7CF6"/>
    <w:rsid w:val="004C4A9C"/>
    <w:rsid w:val="004C630B"/>
    <w:rsid w:val="004C747E"/>
    <w:rsid w:val="004D1B54"/>
    <w:rsid w:val="004D238B"/>
    <w:rsid w:val="004D496E"/>
    <w:rsid w:val="004D658F"/>
    <w:rsid w:val="004E2DBF"/>
    <w:rsid w:val="004E5655"/>
    <w:rsid w:val="004F4B43"/>
    <w:rsid w:val="004F5449"/>
    <w:rsid w:val="004F690D"/>
    <w:rsid w:val="0050334E"/>
    <w:rsid w:val="00506715"/>
    <w:rsid w:val="0050743B"/>
    <w:rsid w:val="0051322B"/>
    <w:rsid w:val="00513FF1"/>
    <w:rsid w:val="00514AC2"/>
    <w:rsid w:val="0051539D"/>
    <w:rsid w:val="00517052"/>
    <w:rsid w:val="005238FE"/>
    <w:rsid w:val="00526505"/>
    <w:rsid w:val="00536FB3"/>
    <w:rsid w:val="00540468"/>
    <w:rsid w:val="00547246"/>
    <w:rsid w:val="00557FEA"/>
    <w:rsid w:val="00561AF4"/>
    <w:rsid w:val="005659F6"/>
    <w:rsid w:val="0057382C"/>
    <w:rsid w:val="0058172C"/>
    <w:rsid w:val="005830C6"/>
    <w:rsid w:val="005907B7"/>
    <w:rsid w:val="005A0BB7"/>
    <w:rsid w:val="005A0D3A"/>
    <w:rsid w:val="005A3C1D"/>
    <w:rsid w:val="005A4075"/>
    <w:rsid w:val="005A79CA"/>
    <w:rsid w:val="005B037E"/>
    <w:rsid w:val="005B1127"/>
    <w:rsid w:val="005B1E0C"/>
    <w:rsid w:val="005B3D06"/>
    <w:rsid w:val="005C3338"/>
    <w:rsid w:val="005C5276"/>
    <w:rsid w:val="005C5732"/>
    <w:rsid w:val="005D31A1"/>
    <w:rsid w:val="005D3295"/>
    <w:rsid w:val="005D6336"/>
    <w:rsid w:val="005E46DB"/>
    <w:rsid w:val="005E5505"/>
    <w:rsid w:val="005F53D0"/>
    <w:rsid w:val="006040B7"/>
    <w:rsid w:val="00607B76"/>
    <w:rsid w:val="0061258E"/>
    <w:rsid w:val="00615871"/>
    <w:rsid w:val="0061682A"/>
    <w:rsid w:val="006171F1"/>
    <w:rsid w:val="006219BE"/>
    <w:rsid w:val="0062594A"/>
    <w:rsid w:val="0062688A"/>
    <w:rsid w:val="0063089F"/>
    <w:rsid w:val="0063093F"/>
    <w:rsid w:val="0063767E"/>
    <w:rsid w:val="006544AD"/>
    <w:rsid w:val="00660009"/>
    <w:rsid w:val="00665684"/>
    <w:rsid w:val="00671C08"/>
    <w:rsid w:val="00672FB4"/>
    <w:rsid w:val="00682911"/>
    <w:rsid w:val="00694BE1"/>
    <w:rsid w:val="006A278D"/>
    <w:rsid w:val="006A2DF1"/>
    <w:rsid w:val="006B2576"/>
    <w:rsid w:val="006B39AD"/>
    <w:rsid w:val="006B5389"/>
    <w:rsid w:val="006C070D"/>
    <w:rsid w:val="006C3F79"/>
    <w:rsid w:val="006C71BA"/>
    <w:rsid w:val="006D305F"/>
    <w:rsid w:val="006D4FC2"/>
    <w:rsid w:val="006E0547"/>
    <w:rsid w:val="006E2376"/>
    <w:rsid w:val="006F13B2"/>
    <w:rsid w:val="006F599E"/>
    <w:rsid w:val="006F6822"/>
    <w:rsid w:val="00700F77"/>
    <w:rsid w:val="007114F7"/>
    <w:rsid w:val="00711888"/>
    <w:rsid w:val="00715CF0"/>
    <w:rsid w:val="00724488"/>
    <w:rsid w:val="00731378"/>
    <w:rsid w:val="007315B0"/>
    <w:rsid w:val="00733BB8"/>
    <w:rsid w:val="00734033"/>
    <w:rsid w:val="007467D5"/>
    <w:rsid w:val="00746FCC"/>
    <w:rsid w:val="00757FD5"/>
    <w:rsid w:val="007607FF"/>
    <w:rsid w:val="007651CB"/>
    <w:rsid w:val="007768C4"/>
    <w:rsid w:val="007815A9"/>
    <w:rsid w:val="00781BDB"/>
    <w:rsid w:val="00786647"/>
    <w:rsid w:val="0078742F"/>
    <w:rsid w:val="00791CCE"/>
    <w:rsid w:val="00795452"/>
    <w:rsid w:val="007A68DC"/>
    <w:rsid w:val="007B004A"/>
    <w:rsid w:val="007B02C0"/>
    <w:rsid w:val="007B2144"/>
    <w:rsid w:val="007B38F0"/>
    <w:rsid w:val="007B5A0B"/>
    <w:rsid w:val="007B6705"/>
    <w:rsid w:val="007B6DDE"/>
    <w:rsid w:val="007C0AB2"/>
    <w:rsid w:val="007C1EB6"/>
    <w:rsid w:val="007C3121"/>
    <w:rsid w:val="007C6AE7"/>
    <w:rsid w:val="007D484D"/>
    <w:rsid w:val="007E1B93"/>
    <w:rsid w:val="007E41FC"/>
    <w:rsid w:val="007E4FBC"/>
    <w:rsid w:val="007E60A3"/>
    <w:rsid w:val="007F360D"/>
    <w:rsid w:val="007F6EC8"/>
    <w:rsid w:val="00801195"/>
    <w:rsid w:val="00804B25"/>
    <w:rsid w:val="008052B7"/>
    <w:rsid w:val="00811035"/>
    <w:rsid w:val="00813EF1"/>
    <w:rsid w:val="00821AC5"/>
    <w:rsid w:val="0082499B"/>
    <w:rsid w:val="008272DA"/>
    <w:rsid w:val="0083265F"/>
    <w:rsid w:val="008429E9"/>
    <w:rsid w:val="008430BA"/>
    <w:rsid w:val="008446E4"/>
    <w:rsid w:val="0085630C"/>
    <w:rsid w:val="00861471"/>
    <w:rsid w:val="008625C9"/>
    <w:rsid w:val="00862EA0"/>
    <w:rsid w:val="008631A1"/>
    <w:rsid w:val="008702D5"/>
    <w:rsid w:val="00870D5D"/>
    <w:rsid w:val="0087277E"/>
    <w:rsid w:val="00872901"/>
    <w:rsid w:val="008816B6"/>
    <w:rsid w:val="008830A3"/>
    <w:rsid w:val="008841E0"/>
    <w:rsid w:val="008921E1"/>
    <w:rsid w:val="00893DD7"/>
    <w:rsid w:val="00896B6B"/>
    <w:rsid w:val="0089765D"/>
    <w:rsid w:val="008A51BD"/>
    <w:rsid w:val="008A61F5"/>
    <w:rsid w:val="008B07BD"/>
    <w:rsid w:val="008B13A4"/>
    <w:rsid w:val="008B27EE"/>
    <w:rsid w:val="008B30BA"/>
    <w:rsid w:val="008B680B"/>
    <w:rsid w:val="008B6DD2"/>
    <w:rsid w:val="008C2772"/>
    <w:rsid w:val="008C6644"/>
    <w:rsid w:val="008D30BF"/>
    <w:rsid w:val="008E1C16"/>
    <w:rsid w:val="008E27B1"/>
    <w:rsid w:val="008E2DBF"/>
    <w:rsid w:val="008F4557"/>
    <w:rsid w:val="00911F90"/>
    <w:rsid w:val="009123C2"/>
    <w:rsid w:val="00915610"/>
    <w:rsid w:val="009165C3"/>
    <w:rsid w:val="00917EA1"/>
    <w:rsid w:val="00934588"/>
    <w:rsid w:val="009373D0"/>
    <w:rsid w:val="00937757"/>
    <w:rsid w:val="00941C70"/>
    <w:rsid w:val="00946EFA"/>
    <w:rsid w:val="0094704A"/>
    <w:rsid w:val="0095386F"/>
    <w:rsid w:val="0095770C"/>
    <w:rsid w:val="00957A69"/>
    <w:rsid w:val="00965FF4"/>
    <w:rsid w:val="00973C2A"/>
    <w:rsid w:val="00974023"/>
    <w:rsid w:val="0098587E"/>
    <w:rsid w:val="00985EA4"/>
    <w:rsid w:val="0098678C"/>
    <w:rsid w:val="0099199E"/>
    <w:rsid w:val="009934AC"/>
    <w:rsid w:val="00993F3E"/>
    <w:rsid w:val="00995CBB"/>
    <w:rsid w:val="009A16EA"/>
    <w:rsid w:val="009A520F"/>
    <w:rsid w:val="009A7EEE"/>
    <w:rsid w:val="009B26D3"/>
    <w:rsid w:val="009B6E53"/>
    <w:rsid w:val="009B7189"/>
    <w:rsid w:val="009B7EFC"/>
    <w:rsid w:val="009C1CD8"/>
    <w:rsid w:val="009C2B25"/>
    <w:rsid w:val="009C3BD8"/>
    <w:rsid w:val="009C4023"/>
    <w:rsid w:val="009D0B8C"/>
    <w:rsid w:val="009D2147"/>
    <w:rsid w:val="009D70FC"/>
    <w:rsid w:val="009E47BB"/>
    <w:rsid w:val="009E5EA4"/>
    <w:rsid w:val="009E6291"/>
    <w:rsid w:val="009F104E"/>
    <w:rsid w:val="009F47E6"/>
    <w:rsid w:val="009F4C03"/>
    <w:rsid w:val="009F6EAF"/>
    <w:rsid w:val="00A1109D"/>
    <w:rsid w:val="00A12041"/>
    <w:rsid w:val="00A122D6"/>
    <w:rsid w:val="00A20062"/>
    <w:rsid w:val="00A21002"/>
    <w:rsid w:val="00A25093"/>
    <w:rsid w:val="00A2598D"/>
    <w:rsid w:val="00A33D41"/>
    <w:rsid w:val="00A34BF3"/>
    <w:rsid w:val="00A45D0C"/>
    <w:rsid w:val="00A46DDE"/>
    <w:rsid w:val="00A5617A"/>
    <w:rsid w:val="00A646D3"/>
    <w:rsid w:val="00A65DE8"/>
    <w:rsid w:val="00A660A0"/>
    <w:rsid w:val="00A72069"/>
    <w:rsid w:val="00A85099"/>
    <w:rsid w:val="00A90798"/>
    <w:rsid w:val="00A90AB3"/>
    <w:rsid w:val="00A91724"/>
    <w:rsid w:val="00A91815"/>
    <w:rsid w:val="00A92587"/>
    <w:rsid w:val="00A9338B"/>
    <w:rsid w:val="00A93596"/>
    <w:rsid w:val="00AB4060"/>
    <w:rsid w:val="00AD5BB0"/>
    <w:rsid w:val="00AE3C0D"/>
    <w:rsid w:val="00AE5E95"/>
    <w:rsid w:val="00AF2FF1"/>
    <w:rsid w:val="00AF3A70"/>
    <w:rsid w:val="00AF5C7D"/>
    <w:rsid w:val="00B00BCD"/>
    <w:rsid w:val="00B065CB"/>
    <w:rsid w:val="00B1115A"/>
    <w:rsid w:val="00B17F2F"/>
    <w:rsid w:val="00B20BFE"/>
    <w:rsid w:val="00B23D88"/>
    <w:rsid w:val="00B2421F"/>
    <w:rsid w:val="00B279C9"/>
    <w:rsid w:val="00B373F6"/>
    <w:rsid w:val="00B409AC"/>
    <w:rsid w:val="00B41356"/>
    <w:rsid w:val="00B415FC"/>
    <w:rsid w:val="00B47F94"/>
    <w:rsid w:val="00B55C93"/>
    <w:rsid w:val="00B56DE9"/>
    <w:rsid w:val="00B57714"/>
    <w:rsid w:val="00B61796"/>
    <w:rsid w:val="00B6261B"/>
    <w:rsid w:val="00B668ED"/>
    <w:rsid w:val="00B70E4F"/>
    <w:rsid w:val="00B71273"/>
    <w:rsid w:val="00B7462E"/>
    <w:rsid w:val="00B7510A"/>
    <w:rsid w:val="00B761A4"/>
    <w:rsid w:val="00B76618"/>
    <w:rsid w:val="00B8070F"/>
    <w:rsid w:val="00B8177C"/>
    <w:rsid w:val="00B9260E"/>
    <w:rsid w:val="00B936C9"/>
    <w:rsid w:val="00BA0BC8"/>
    <w:rsid w:val="00BA2917"/>
    <w:rsid w:val="00BA5B69"/>
    <w:rsid w:val="00BB049B"/>
    <w:rsid w:val="00BB4829"/>
    <w:rsid w:val="00BB6668"/>
    <w:rsid w:val="00BC0A09"/>
    <w:rsid w:val="00BD01A1"/>
    <w:rsid w:val="00BD0CA9"/>
    <w:rsid w:val="00BD1775"/>
    <w:rsid w:val="00BD2308"/>
    <w:rsid w:val="00BD3D32"/>
    <w:rsid w:val="00BD665B"/>
    <w:rsid w:val="00BE28E5"/>
    <w:rsid w:val="00BE555A"/>
    <w:rsid w:val="00BE64A9"/>
    <w:rsid w:val="00BE7109"/>
    <w:rsid w:val="00BF1C59"/>
    <w:rsid w:val="00BF7E4E"/>
    <w:rsid w:val="00C0304D"/>
    <w:rsid w:val="00C04229"/>
    <w:rsid w:val="00C04B98"/>
    <w:rsid w:val="00C06852"/>
    <w:rsid w:val="00C120F1"/>
    <w:rsid w:val="00C130BC"/>
    <w:rsid w:val="00C159EE"/>
    <w:rsid w:val="00C16318"/>
    <w:rsid w:val="00C163C7"/>
    <w:rsid w:val="00C17880"/>
    <w:rsid w:val="00C2041D"/>
    <w:rsid w:val="00C20AAC"/>
    <w:rsid w:val="00C23C40"/>
    <w:rsid w:val="00C2726C"/>
    <w:rsid w:val="00C32E0A"/>
    <w:rsid w:val="00C347DF"/>
    <w:rsid w:val="00C372B8"/>
    <w:rsid w:val="00C4540F"/>
    <w:rsid w:val="00C47B4A"/>
    <w:rsid w:val="00C52468"/>
    <w:rsid w:val="00C52E8B"/>
    <w:rsid w:val="00C54F6C"/>
    <w:rsid w:val="00C573EE"/>
    <w:rsid w:val="00C6353C"/>
    <w:rsid w:val="00C73E67"/>
    <w:rsid w:val="00C807AE"/>
    <w:rsid w:val="00C80BC3"/>
    <w:rsid w:val="00C83208"/>
    <w:rsid w:val="00C83633"/>
    <w:rsid w:val="00C86FB6"/>
    <w:rsid w:val="00C9235F"/>
    <w:rsid w:val="00C92CAA"/>
    <w:rsid w:val="00C9514E"/>
    <w:rsid w:val="00CA0C1F"/>
    <w:rsid w:val="00CB435A"/>
    <w:rsid w:val="00CB4E37"/>
    <w:rsid w:val="00CC0F45"/>
    <w:rsid w:val="00CC2FE3"/>
    <w:rsid w:val="00CC5562"/>
    <w:rsid w:val="00CD0DE0"/>
    <w:rsid w:val="00CD0E31"/>
    <w:rsid w:val="00CD184D"/>
    <w:rsid w:val="00CD197E"/>
    <w:rsid w:val="00CD4779"/>
    <w:rsid w:val="00CD572D"/>
    <w:rsid w:val="00CD6A1D"/>
    <w:rsid w:val="00CE5B34"/>
    <w:rsid w:val="00CE74E7"/>
    <w:rsid w:val="00CF0333"/>
    <w:rsid w:val="00CF216A"/>
    <w:rsid w:val="00D00308"/>
    <w:rsid w:val="00D01D64"/>
    <w:rsid w:val="00D0377C"/>
    <w:rsid w:val="00D03DC6"/>
    <w:rsid w:val="00D04530"/>
    <w:rsid w:val="00D04F42"/>
    <w:rsid w:val="00D1317D"/>
    <w:rsid w:val="00D2233A"/>
    <w:rsid w:val="00D23D84"/>
    <w:rsid w:val="00D24A10"/>
    <w:rsid w:val="00D254F2"/>
    <w:rsid w:val="00D25C2F"/>
    <w:rsid w:val="00D27B7A"/>
    <w:rsid w:val="00D334B1"/>
    <w:rsid w:val="00D36319"/>
    <w:rsid w:val="00D461DC"/>
    <w:rsid w:val="00D51AFA"/>
    <w:rsid w:val="00D53797"/>
    <w:rsid w:val="00D60F16"/>
    <w:rsid w:val="00D62C94"/>
    <w:rsid w:val="00D67E90"/>
    <w:rsid w:val="00D707D2"/>
    <w:rsid w:val="00D70E40"/>
    <w:rsid w:val="00D71A76"/>
    <w:rsid w:val="00D72128"/>
    <w:rsid w:val="00D760DF"/>
    <w:rsid w:val="00D847C1"/>
    <w:rsid w:val="00D851C3"/>
    <w:rsid w:val="00D9221D"/>
    <w:rsid w:val="00D92A1E"/>
    <w:rsid w:val="00D9567C"/>
    <w:rsid w:val="00D9686B"/>
    <w:rsid w:val="00D97C27"/>
    <w:rsid w:val="00DA23D9"/>
    <w:rsid w:val="00DA3633"/>
    <w:rsid w:val="00DB2CC7"/>
    <w:rsid w:val="00DB3E8C"/>
    <w:rsid w:val="00DC06DE"/>
    <w:rsid w:val="00DC46BE"/>
    <w:rsid w:val="00DC4FBD"/>
    <w:rsid w:val="00DD2695"/>
    <w:rsid w:val="00DD46A2"/>
    <w:rsid w:val="00DE4730"/>
    <w:rsid w:val="00DE5DC7"/>
    <w:rsid w:val="00E01AF9"/>
    <w:rsid w:val="00E022AC"/>
    <w:rsid w:val="00E03550"/>
    <w:rsid w:val="00E066C9"/>
    <w:rsid w:val="00E119CB"/>
    <w:rsid w:val="00E13A7F"/>
    <w:rsid w:val="00E171A6"/>
    <w:rsid w:val="00E173C2"/>
    <w:rsid w:val="00E178A8"/>
    <w:rsid w:val="00E214D8"/>
    <w:rsid w:val="00E241BC"/>
    <w:rsid w:val="00E2482E"/>
    <w:rsid w:val="00E24CDE"/>
    <w:rsid w:val="00E2598A"/>
    <w:rsid w:val="00E2620A"/>
    <w:rsid w:val="00E3149C"/>
    <w:rsid w:val="00E31DCF"/>
    <w:rsid w:val="00E3491D"/>
    <w:rsid w:val="00E35014"/>
    <w:rsid w:val="00E37313"/>
    <w:rsid w:val="00E4172D"/>
    <w:rsid w:val="00E44AD5"/>
    <w:rsid w:val="00E45435"/>
    <w:rsid w:val="00E472C8"/>
    <w:rsid w:val="00E55C2A"/>
    <w:rsid w:val="00E6220F"/>
    <w:rsid w:val="00E71543"/>
    <w:rsid w:val="00E84259"/>
    <w:rsid w:val="00E93245"/>
    <w:rsid w:val="00E96FBC"/>
    <w:rsid w:val="00E97876"/>
    <w:rsid w:val="00EA0899"/>
    <w:rsid w:val="00EA17CB"/>
    <w:rsid w:val="00EA1B54"/>
    <w:rsid w:val="00EB2B3B"/>
    <w:rsid w:val="00ED0282"/>
    <w:rsid w:val="00ED3365"/>
    <w:rsid w:val="00ED793B"/>
    <w:rsid w:val="00EE3844"/>
    <w:rsid w:val="00EF3813"/>
    <w:rsid w:val="00F048F2"/>
    <w:rsid w:val="00F06FB9"/>
    <w:rsid w:val="00F10D66"/>
    <w:rsid w:val="00F22BDF"/>
    <w:rsid w:val="00F268B6"/>
    <w:rsid w:val="00F27D17"/>
    <w:rsid w:val="00F33A4A"/>
    <w:rsid w:val="00F372C9"/>
    <w:rsid w:val="00F467F9"/>
    <w:rsid w:val="00F5081D"/>
    <w:rsid w:val="00F50E61"/>
    <w:rsid w:val="00F6012B"/>
    <w:rsid w:val="00F63E39"/>
    <w:rsid w:val="00F64268"/>
    <w:rsid w:val="00F64426"/>
    <w:rsid w:val="00F6731C"/>
    <w:rsid w:val="00F67FCD"/>
    <w:rsid w:val="00F74BE8"/>
    <w:rsid w:val="00F7708F"/>
    <w:rsid w:val="00F946E3"/>
    <w:rsid w:val="00FA7207"/>
    <w:rsid w:val="00FB317E"/>
    <w:rsid w:val="00FB46C5"/>
    <w:rsid w:val="00FC044B"/>
    <w:rsid w:val="00FC72ED"/>
    <w:rsid w:val="00FC7D74"/>
    <w:rsid w:val="00FD04BD"/>
    <w:rsid w:val="00FE07F4"/>
    <w:rsid w:val="00FE55BE"/>
    <w:rsid w:val="00FF595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99"/>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TableParagraph">
    <w:name w:val="Table Paragraph"/>
    <w:basedOn w:val="prastasis"/>
    <w:uiPriority w:val="1"/>
    <w:qFormat/>
    <w:rsid w:val="00BA0BC8"/>
    <w:pPr>
      <w:widowControl w:val="0"/>
      <w:autoSpaceDE w:val="0"/>
      <w:autoSpaceDN w:val="0"/>
      <w:spacing w:after="0" w:line="255" w:lineRule="exact"/>
      <w:ind w:left="107"/>
      <w:jc w:val="left"/>
    </w:pPr>
    <w:rPr>
      <w:rFonts w:ascii="Trebuchet MS" w:eastAsia="Trebuchet MS" w:hAnsi="Trebuchet MS" w:cs="Trebuchet MS"/>
      <w:lang w:val="lt-LT"/>
    </w:rPr>
  </w:style>
  <w:style w:type="character" w:customStyle="1" w:styleId="ui-provider">
    <w:name w:val="ui-provider"/>
    <w:basedOn w:val="Numatytasispastraiposriftas"/>
    <w:rsid w:val="00022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8236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71435346">
      <w:bodyDiv w:val="1"/>
      <w:marLeft w:val="0"/>
      <w:marRight w:val="0"/>
      <w:marTop w:val="0"/>
      <w:marBottom w:val="0"/>
      <w:divBdr>
        <w:top w:val="none" w:sz="0" w:space="0" w:color="auto"/>
        <w:left w:val="none" w:sz="0" w:space="0" w:color="auto"/>
        <w:bottom w:val="none" w:sz="0" w:space="0" w:color="auto"/>
        <w:right w:val="none" w:sz="0" w:space="0" w:color="auto"/>
      </w:divBdr>
    </w:div>
    <w:div w:id="1578520290">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8ED2719-EE30-4F64-83D1-0870F636B58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Metinė ataskaita</Template>
  <TotalTime>1</TotalTime>
  <Pages>5</Pages>
  <Words>9107</Words>
  <Characters>5191</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Artiom Valujev</cp:lastModifiedBy>
  <cp:revision>4</cp:revision>
  <cp:lastPrinted>2021-01-19T12:06:00Z</cp:lastPrinted>
  <dcterms:created xsi:type="dcterms:W3CDTF">2025-07-02T04:32:00Z</dcterms:created>
  <dcterms:modified xsi:type="dcterms:W3CDTF">2025-07-02T04:39:00Z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